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CD31" w14:textId="77777777" w:rsidR="00DA6810" w:rsidRDefault="00000000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教育部國民及學前教育署</w:t>
      </w:r>
    </w:p>
    <w:p w14:paraId="1FD89331" w14:textId="77777777" w:rsidR="00DA6810" w:rsidRDefault="00000000">
      <w:pPr>
        <w:snapToGrid w:val="0"/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推動公立國民中小學雙語生活化校園計畫申請總表</w:t>
      </w:r>
    </w:p>
    <w:p w14:paraId="52936FBA" w14:textId="77777777" w:rsidR="00DA6810" w:rsidRDefault="00000000">
      <w:pPr>
        <w:pStyle w:val="a3"/>
        <w:numPr>
          <w:ilvl w:val="0"/>
          <w:numId w:val="2"/>
        </w:numPr>
        <w:snapToGrid w:val="0"/>
        <w:spacing w:before="258" w:line="400" w:lineRule="exact"/>
        <w:ind w:left="851" w:hanging="709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學校背景資料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5"/>
        <w:gridCol w:w="716"/>
        <w:gridCol w:w="2126"/>
        <w:gridCol w:w="451"/>
        <w:gridCol w:w="825"/>
        <w:gridCol w:w="2976"/>
      </w:tblGrid>
      <w:tr w:rsidR="00DA6810" w14:paraId="1BBC6BCF" w14:textId="77777777">
        <w:trPr>
          <w:trHeight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23DC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Hlk191455681"/>
            <w:r>
              <w:rPr>
                <w:rFonts w:ascii="標楷體" w:eastAsia="標楷體" w:hAnsi="標楷體"/>
                <w:color w:val="000000"/>
                <w:szCs w:val="24"/>
              </w:rPr>
              <w:t>縣/市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A157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482B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鄉/鎮/區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70FE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4F048DC" w14:textId="77777777">
        <w:trPr>
          <w:trHeight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AC22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學校名稱</w:t>
            </w: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5637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B6EC5A0" w14:textId="77777777">
        <w:trPr>
          <w:trHeight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E156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學校代碼</w:t>
            </w: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69AC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4E1A2F08" w14:textId="77777777">
        <w:trPr>
          <w:trHeight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524E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學校類型</w:t>
            </w: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699B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□一般 □ 非山非市 □偏遠 □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特偏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 xml:space="preserve"> □極偏</w:t>
            </w:r>
          </w:p>
        </w:tc>
      </w:tr>
      <w:tr w:rsidR="00DA6810" w14:paraId="3D817CD1" w14:textId="77777777">
        <w:trPr>
          <w:trHeight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29EF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  <w:u w:val="single"/>
              </w:rPr>
              <w:t>本校</w:t>
            </w:r>
          </w:p>
          <w:p w14:paraId="3ED4A278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班級數及學生數</w:t>
            </w: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BDF7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本校班級數：______班（含特教班、藝才班等）</w:t>
            </w:r>
          </w:p>
          <w:p w14:paraId="39A9ADE8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本校學生數：______人</w:t>
            </w:r>
          </w:p>
        </w:tc>
      </w:tr>
      <w:tr w:rsidR="00DA6810" w14:paraId="7F84E602" w14:textId="77777777">
        <w:trPr>
          <w:trHeight w:val="51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281B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  <w:u w:val="single"/>
              </w:rPr>
              <w:t>分校/分班</w:t>
            </w:r>
          </w:p>
          <w:p w14:paraId="6D7566E7" w14:textId="77777777" w:rsidR="00DA6810" w:rsidRDefault="00000000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班級數及學生數</w:t>
            </w: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969E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□本計畫實施對象包括分校/分班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名稱：_________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  <w:proofErr w:type="gramEnd"/>
          </w:p>
          <w:p w14:paraId="4113F80D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分校/分班班級數：______班（含特教班、藝才班等）</w:t>
            </w:r>
          </w:p>
          <w:p w14:paraId="361FDD98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分校/分班學生數：______人</w:t>
            </w:r>
          </w:p>
        </w:tc>
      </w:tr>
      <w:tr w:rsidR="00DA6810" w14:paraId="6D43934A" w14:textId="77777777">
        <w:trPr>
          <w:trHeight w:val="9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DA1B" w14:textId="77777777" w:rsidR="00DA6810" w:rsidRDefault="00000000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  <w:u w:val="single"/>
              </w:rPr>
              <w:t>全校</w:t>
            </w:r>
            <w:r>
              <w:rPr>
                <w:rFonts w:ascii="標楷體" w:eastAsia="標楷體" w:hAnsi="標楷體"/>
                <w:color w:val="000000"/>
                <w:szCs w:val="24"/>
              </w:rPr>
              <w:t>編制教師數及具備英文能力情形</w:t>
            </w:r>
          </w:p>
        </w:tc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0F8E" w14:textId="77777777" w:rsidR="00DA6810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共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</w:t>
            </w:r>
          </w:p>
          <w:p w14:paraId="16E59AF2" w14:textId="77777777" w:rsidR="00DA6810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（其中英語教師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人）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0006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已具英文能力教師數</w:t>
            </w:r>
          </w:p>
          <w:p w14:paraId="26EB8BF2" w14:textId="77777777" w:rsidR="00DA6810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B1：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</w:t>
            </w:r>
          </w:p>
          <w:p w14:paraId="35648B5F" w14:textId="77777777" w:rsidR="00DA6810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B2以上：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</w:t>
            </w:r>
          </w:p>
        </w:tc>
      </w:tr>
      <w:tr w:rsidR="00DA6810" w14:paraId="397AB5B7" w14:textId="77777777">
        <w:trPr>
          <w:trHeight w:val="780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62E3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115學年度預計外籍英語教學人員人力配置情形（含學校/縣市/國教署補助聘任）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729C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全時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A3D6" w14:textId="77777777" w:rsidR="00DA6810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</w:t>
            </w:r>
          </w:p>
          <w:p w14:paraId="55EB286D" w14:textId="77777777" w:rsidR="00DA6810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（其中學校全額自費聘任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人、申請地方政府補助聘任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人、申請國教署補助聘任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人）</w:t>
            </w:r>
          </w:p>
        </w:tc>
      </w:tr>
      <w:tr w:rsidR="00DA6810" w14:paraId="7ADEC7A5" w14:textId="77777777">
        <w:trPr>
          <w:trHeight w:val="780"/>
        </w:trPr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F856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C054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部分工時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1C1F" w14:textId="77777777" w:rsidR="00DA6810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</w:t>
            </w:r>
          </w:p>
        </w:tc>
      </w:tr>
    </w:tbl>
    <w:bookmarkEnd w:id="0"/>
    <w:p w14:paraId="4F9E04D8" w14:textId="77777777" w:rsidR="00DA6810" w:rsidRDefault="00000000">
      <w:pPr>
        <w:pStyle w:val="a3"/>
        <w:numPr>
          <w:ilvl w:val="0"/>
          <w:numId w:val="2"/>
        </w:numPr>
        <w:snapToGrid w:val="0"/>
        <w:spacing w:before="120" w:line="400" w:lineRule="exact"/>
        <w:ind w:left="851" w:hanging="709"/>
      </w:pPr>
      <w:r>
        <w:rPr>
          <w:rFonts w:ascii="標楷體" w:eastAsia="標楷體" w:hAnsi="標楷體"/>
          <w:b/>
          <w:color w:val="000000"/>
          <w:sz w:val="28"/>
          <w:szCs w:val="28"/>
        </w:rPr>
        <w:t>學校行政支持</w:t>
      </w:r>
      <w:r>
        <w:rPr>
          <w:rFonts w:ascii="標楷體" w:eastAsia="標楷體" w:hAnsi="標楷體"/>
          <w:bCs/>
          <w:color w:val="000000"/>
          <w:szCs w:val="24"/>
        </w:rPr>
        <w:t>（例如行政單位投入人力及行政資源等）</w:t>
      </w:r>
    </w:p>
    <w:p w14:paraId="7C2CAEB4" w14:textId="77777777" w:rsidR="00DA6810" w:rsidRDefault="00000000">
      <w:pPr>
        <w:widowControl/>
        <w:snapToGrid w:val="0"/>
        <w:spacing w:before="180" w:line="400" w:lineRule="exact"/>
        <w:ind w:left="566" w:hanging="566"/>
        <w:outlineLvl w:val="2"/>
      </w:pPr>
      <w:bookmarkStart w:id="1" w:name="_Hlk191455706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(一)本計畫業經本校 115年____月____日_____________________會議通過後提出申請。</w:t>
      </w:r>
    </w:p>
    <w:p w14:paraId="5937203B" w14:textId="77777777" w:rsidR="00DA6810" w:rsidRDefault="00000000">
      <w:pPr>
        <w:snapToGrid w:val="0"/>
        <w:spacing w:before="258" w:line="400" w:lineRule="exact"/>
        <w:ind w:left="566" w:hanging="566"/>
      </w:pPr>
      <w:r>
        <w:rPr>
          <w:rFonts w:ascii="標楷體" w:eastAsia="標楷體" w:hAnsi="標楷體"/>
          <w:color w:val="000000"/>
          <w:sz w:val="28"/>
          <w:szCs w:val="28"/>
        </w:rPr>
        <w:t>(二)學校支持教師推動本計畫之作為</w:t>
      </w:r>
      <w:r>
        <w:rPr>
          <w:rFonts w:ascii="標楷體" w:eastAsia="標楷體" w:hAnsi="標楷體"/>
          <w:color w:val="000000"/>
          <w:szCs w:val="24"/>
        </w:rPr>
        <w:t>(簡述校長及校內各行政單位預計</w:t>
      </w:r>
      <w:r>
        <w:rPr>
          <w:rFonts w:ascii="標楷體" w:eastAsia="標楷體" w:hAnsi="標楷體"/>
          <w:color w:val="000000"/>
          <w:szCs w:val="24"/>
          <w:u w:val="single"/>
        </w:rPr>
        <w:t>支持及協助</w:t>
      </w:r>
      <w:r>
        <w:rPr>
          <w:rFonts w:ascii="標楷體" w:eastAsia="標楷體" w:hAnsi="標楷體"/>
          <w:color w:val="000000"/>
          <w:szCs w:val="24"/>
        </w:rPr>
        <w:t>教師推動本計畫之作為</w:t>
      </w:r>
      <w:proofErr w:type="gramStart"/>
      <w:r>
        <w:rPr>
          <w:rFonts w:ascii="標楷體" w:eastAsia="標楷體" w:hAnsi="標楷體"/>
          <w:color w:val="000000"/>
          <w:szCs w:val="24"/>
        </w:rPr>
        <w:t>）</w:t>
      </w:r>
      <w:bookmarkEnd w:id="1"/>
      <w:proofErr w:type="gramEnd"/>
    </w:p>
    <w:p w14:paraId="32DC668E" w14:textId="77777777" w:rsidR="00DA6810" w:rsidRDefault="00000000">
      <w:pPr>
        <w:snapToGrid w:val="0"/>
        <w:spacing w:before="234" w:line="400" w:lineRule="exact"/>
        <w:ind w:left="566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(三)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減課原則</w:t>
      </w:r>
      <w:proofErr w:type="gramEnd"/>
    </w:p>
    <w:p w14:paraId="4C57175F" w14:textId="77777777" w:rsidR="00DA6810" w:rsidRDefault="00000000">
      <w:pPr>
        <w:snapToGrid w:val="0"/>
        <w:spacing w:before="234" w:line="400" w:lineRule="exact"/>
        <w:ind w:left="851" w:hanging="566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本校減課原則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業經本校115年____月____日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_________________會議通過。</w:t>
      </w:r>
    </w:p>
    <w:p w14:paraId="442883C8" w14:textId="77777777" w:rsidR="00DA6810" w:rsidRDefault="00000000">
      <w:pPr>
        <w:snapToGrid w:val="0"/>
        <w:spacing w:before="234" w:line="400" w:lineRule="exact"/>
        <w:ind w:left="851" w:hanging="566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2.簡要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說明減課原則</w:t>
      </w:r>
      <w:proofErr w:type="gramEnd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（以不超過100字為原則）</w:t>
      </w:r>
    </w:p>
    <w:p w14:paraId="61547B8D" w14:textId="77777777" w:rsidR="00DA6810" w:rsidRDefault="00DA6810">
      <w:pPr>
        <w:snapToGrid w:val="0"/>
        <w:spacing w:before="234" w:line="400" w:lineRule="exact"/>
        <w:ind w:left="851" w:hanging="566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0114BFA5" w14:textId="77777777" w:rsidR="00DA6810" w:rsidRDefault="00000000">
      <w:pPr>
        <w:snapToGrid w:val="0"/>
        <w:spacing w:before="234" w:line="400" w:lineRule="exact"/>
        <w:ind w:left="566" w:hanging="566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(四)計畫推動小組成員</w:t>
      </w:r>
      <w:bookmarkStart w:id="2" w:name="_Hlk191455739"/>
      <w:r>
        <w:rPr>
          <w:rFonts w:ascii="標楷體" w:eastAsia="標楷體" w:hAnsi="標楷體"/>
          <w:color w:val="000000"/>
          <w:szCs w:val="24"/>
        </w:rPr>
        <w:t>（本案為全校性計畫，推動成員應包括校長、行政及教師）</w:t>
      </w:r>
      <w:bookmarkEnd w:id="2"/>
    </w:p>
    <w:tbl>
      <w:tblPr>
        <w:tblW w:w="96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1205"/>
        <w:gridCol w:w="1334"/>
        <w:gridCol w:w="2105"/>
        <w:gridCol w:w="3397"/>
      </w:tblGrid>
      <w:tr w:rsidR="00DA6810" w14:paraId="5CEEE76A" w14:textId="77777777">
        <w:trPr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D43E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03F3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53D0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授課領域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1C2F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工作要項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4E917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業務範圍</w:t>
            </w:r>
          </w:p>
        </w:tc>
      </w:tr>
      <w:tr w:rsidR="00DA6810" w14:paraId="703A6392" w14:textId="77777777">
        <w:trPr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BDC0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4C55" w14:textId="77777777" w:rsidR="00DA6810" w:rsidRDefault="000000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校長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5410" w14:textId="77777777" w:rsidR="00DA6810" w:rsidRDefault="00DA681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B4F6" w14:textId="77777777" w:rsidR="00DA6810" w:rsidRDefault="000000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小組召集人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D48B1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A6810" w14:paraId="088EF721" w14:textId="77777777">
        <w:trPr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DDDD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2AA5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E118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37CC" w14:textId="77777777" w:rsidR="00DA6810" w:rsidRDefault="000000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計畫總規劃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78465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A6810" w14:paraId="19FFF682" w14:textId="77777777">
        <w:trPr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57C5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15E8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2A24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7E24" w14:textId="77777777" w:rsidR="00DA6810" w:rsidRDefault="000000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模式主辦人員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92DD5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A6810" w14:paraId="5085A9DA" w14:textId="77777777">
        <w:trPr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A090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64CB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873B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A0D9" w14:textId="77777777" w:rsidR="00DA6810" w:rsidRDefault="000000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…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28A6F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DA6810" w14:paraId="3DD8B298" w14:textId="77777777">
        <w:trPr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EEC2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44CB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020E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928C" w14:textId="77777777" w:rsidR="00DA6810" w:rsidRDefault="000000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資訊協助人員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2FF4B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D483C99" w14:textId="77777777" w:rsidR="00DA6810" w:rsidRDefault="00000000">
      <w:pPr>
        <w:snapToGrid w:val="0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</w:p>
    <w:p w14:paraId="17498915" w14:textId="77777777" w:rsidR="00DA6810" w:rsidRDefault="00000000">
      <w:pPr>
        <w:pStyle w:val="a3"/>
        <w:numPr>
          <w:ilvl w:val="0"/>
          <w:numId w:val="2"/>
        </w:numPr>
        <w:snapToGrid w:val="0"/>
        <w:spacing w:before="180" w:line="400" w:lineRule="exact"/>
        <w:ind w:left="851" w:hanging="709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學校現況分析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2146"/>
        <w:gridCol w:w="6634"/>
      </w:tblGrid>
      <w:tr w:rsidR="00DA6810" w14:paraId="10AA40CE" w14:textId="77777777">
        <w:trPr>
          <w:trHeight w:val="682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B9C0" w14:textId="77777777" w:rsidR="00DA6810" w:rsidRDefault="0000000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面向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F3C3" w14:textId="77777777" w:rsidR="00DA6810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（各面向均不超過100字）</w:t>
            </w:r>
          </w:p>
        </w:tc>
      </w:tr>
      <w:tr w:rsidR="00DA6810" w14:paraId="09A81932" w14:textId="77777777">
        <w:trPr>
          <w:trHeight w:hRule="exact" w:val="553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E4D1" w14:textId="77777777" w:rsidR="00DA6810" w:rsidRDefault="0000000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學校（課程）特色</w:t>
            </w:r>
          </w:p>
          <w:p w14:paraId="7B4B18CA" w14:textId="77777777" w:rsidR="00DA6810" w:rsidRDefault="0000000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課程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E8C2" w14:textId="77777777" w:rsidR="00DA6810" w:rsidRDefault="00DA681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AE31041" w14:textId="77777777">
        <w:trPr>
          <w:trHeight w:val="758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47EB" w14:textId="77777777" w:rsidR="00DA6810" w:rsidRDefault="000000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教師社群運作情形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B10D" w14:textId="77777777" w:rsidR="00DA6810" w:rsidRDefault="0000000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一般課程教學社群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1FC8" w14:textId="77777777" w:rsidR="00DA6810" w:rsidRDefault="00DA681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A6810" w14:paraId="78C410B3" w14:textId="77777777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43DD" w14:textId="77777777" w:rsidR="00DA6810" w:rsidRDefault="00DA6810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3C3D" w14:textId="77777777" w:rsidR="00DA6810" w:rsidRDefault="0000000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雙語課程教學社群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F0E4" w14:textId="77777777" w:rsidR="00DA6810" w:rsidRDefault="00DA681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A6810" w14:paraId="3908395B" w14:textId="77777777">
        <w:trPr>
          <w:trHeight w:val="569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93DF" w14:textId="77777777" w:rsidR="00DA6810" w:rsidRDefault="0000000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其他補充事項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9AC4" w14:textId="77777777" w:rsidR="00DA6810" w:rsidRDefault="00DA681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0B8D1DF8" w14:textId="77777777" w:rsidR="00DA6810" w:rsidRDefault="00000000">
      <w:pPr>
        <w:pStyle w:val="a3"/>
        <w:numPr>
          <w:ilvl w:val="0"/>
          <w:numId w:val="2"/>
        </w:numPr>
        <w:snapToGrid w:val="0"/>
        <w:spacing w:before="240" w:line="400" w:lineRule="exact"/>
        <w:ind w:left="851" w:hanging="709"/>
      </w:pPr>
      <w:r>
        <w:rPr>
          <w:rFonts w:ascii="標楷體" w:eastAsia="標楷體" w:hAnsi="標楷體"/>
          <w:b/>
          <w:color w:val="000000"/>
          <w:sz w:val="28"/>
          <w:szCs w:val="28"/>
        </w:rPr>
        <w:t>115學年度申請模式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（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執行期程：115年8月1日至116年7月31日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）</w:t>
      </w:r>
      <w:proofErr w:type="gramEnd"/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DA6810" w14:paraId="3A4DCD52" w14:textId="77777777">
        <w:trPr>
          <w:trHeight w:val="31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78A1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3" w:name="_Hlk190812601"/>
            <w:r>
              <w:rPr>
                <w:rFonts w:ascii="標楷體" w:eastAsia="標楷體" w:hAnsi="標楷體"/>
                <w:color w:val="000000"/>
                <w:szCs w:val="24"/>
              </w:rPr>
              <w:t>本次申請模式</w:t>
            </w:r>
          </w:p>
          <w:p w14:paraId="48F7818B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（單選）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8F28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模式名稱</w:t>
            </w:r>
          </w:p>
        </w:tc>
      </w:tr>
      <w:tr w:rsidR="00DA6810" w14:paraId="29A191BB" w14:textId="77777777">
        <w:trPr>
          <w:trHeight w:val="464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89D2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1E9F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6B062A10" w14:textId="77777777">
        <w:trPr>
          <w:trHeight w:val="70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6FDA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CB86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模式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：雙語生活化多元學習校園（以下簡稱雙語生活化）</w:t>
            </w:r>
          </w:p>
          <w:p w14:paraId="6F1F9889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□新辦</w:t>
            </w:r>
          </w:p>
          <w:p w14:paraId="2A2BBD33" w14:textId="77777777" w:rsidR="00DA6810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□續辦 (含114學年度辦理模式三或模式四者)</w:t>
            </w:r>
          </w:p>
        </w:tc>
      </w:tr>
      <w:tr w:rsidR="00DA6810" w14:paraId="4BD57811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8E2A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BFE5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模式二：雙語生活化及部分領域課程實施雙語教學</w:t>
            </w:r>
          </w:p>
          <w:p w14:paraId="0D48777B" w14:textId="77777777" w:rsidR="00DA6810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□新辦</w:t>
            </w:r>
          </w:p>
          <w:p w14:paraId="301C6182" w14:textId="77777777" w:rsidR="00DA6810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□續辦 (含114學年度辦理模式四者)</w:t>
            </w:r>
          </w:p>
        </w:tc>
      </w:tr>
      <w:tr w:rsidR="00DA6810" w14:paraId="5F49FA35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F4B9" w14:textId="77777777" w:rsidR="00DA6810" w:rsidRDefault="00000000">
            <w:pPr>
              <w:snapToGrid w:val="0"/>
              <w:ind w:left="163" w:hanging="16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備註：</w:t>
            </w:r>
          </w:p>
          <w:p w14:paraId="63984129" w14:textId="77777777" w:rsidR="00DA6810" w:rsidRDefault="00000000">
            <w:pPr>
              <w:pStyle w:val="a3"/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與前一學年度申請模式不同之學校，請勾選新辦學校</w:t>
            </w:r>
            <w:r>
              <w:rPr>
                <w:rFonts w:ascii="標楷體" w:eastAsia="標楷體" w:hAnsi="標楷體"/>
                <w:szCs w:val="24"/>
              </w:rPr>
              <w:t>；惟114學年度申辦模式三或模式四之學校，請依115學年度規劃辦理情形予以勾選。</w:t>
            </w:r>
          </w:p>
          <w:p w14:paraId="6308A792" w14:textId="77777777" w:rsidR="00DA6810" w:rsidRDefault="00000000">
            <w:pPr>
              <w:pStyle w:val="a3"/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標楷體" w:eastAsia="標楷體" w:hAnsi="標楷體"/>
                <w:szCs w:val="24"/>
              </w:rPr>
              <w:t>經費之編列，請填列於附表（含經費概算總表、經費編列明細）。</w:t>
            </w:r>
          </w:p>
          <w:p w14:paraId="5E117889" w14:textId="77777777" w:rsidR="00DA6810" w:rsidRDefault="00000000">
            <w:pPr>
              <w:pStyle w:val="a3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考量教育階段不同，學校設有國中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部或國小部者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國中部及國小部均得獨立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申請模式。</w:t>
            </w:r>
          </w:p>
        </w:tc>
      </w:tr>
      <w:bookmarkEnd w:id="3"/>
    </w:tbl>
    <w:p w14:paraId="3410A64F" w14:textId="77777777" w:rsidR="00DA6810" w:rsidRDefault="00DA6810">
      <w:pPr>
        <w:widowControl/>
        <w:snapToGrid w:val="0"/>
        <w:spacing w:before="180" w:after="360" w:line="400" w:lineRule="exact"/>
        <w:jc w:val="center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  <w:sectPr w:rsidR="00DA6810">
          <w:footerReference w:type="default" r:id="rId7"/>
          <w:pgSz w:w="11906" w:h="16838"/>
          <w:pgMar w:top="1134" w:right="1134" w:bottom="1134" w:left="1134" w:header="851" w:footer="992" w:gutter="0"/>
          <w:cols w:space="720"/>
          <w:docGrid w:type="lines"/>
        </w:sectPr>
      </w:pPr>
    </w:p>
    <w:p w14:paraId="7DC9037B" w14:textId="77777777" w:rsidR="00DA6810" w:rsidRDefault="00000000">
      <w:pPr>
        <w:widowControl/>
        <w:snapToGrid w:val="0"/>
        <w:spacing w:after="120" w:line="400" w:lineRule="exact"/>
        <w:jc w:val="center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  <w:lastRenderedPageBreak/>
        <w:t>模式</w:t>
      </w:r>
      <w:proofErr w:type="gramStart"/>
      <w:r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  <w:t>一</w:t>
      </w:r>
      <w:proofErr w:type="gramEnd"/>
      <w:r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  <w:t>：雙語生活化多元學習校園</w:t>
      </w:r>
    </w:p>
    <w:p w14:paraId="23977D45" w14:textId="77777777" w:rsidR="00DA6810" w:rsidRDefault="00000000">
      <w:pPr>
        <w:pStyle w:val="a3"/>
        <w:widowControl/>
        <w:numPr>
          <w:ilvl w:val="0"/>
          <w:numId w:val="4"/>
        </w:numPr>
        <w:snapToGrid w:val="0"/>
        <w:spacing w:before="180" w:line="400" w:lineRule="exact"/>
      </w:pPr>
      <w:bookmarkStart w:id="4" w:name="_Hlk189583179"/>
      <w:r>
        <w:rPr>
          <w:rFonts w:ascii="標楷體" w:eastAsia="標楷體" w:hAnsi="標楷體"/>
          <w:b/>
          <w:bCs/>
          <w:color w:val="000000"/>
          <w:sz w:val="28"/>
          <w:szCs w:val="28"/>
        </w:rPr>
        <w:t>雙語生活化多元學習校園</w:t>
      </w:r>
    </w:p>
    <w:p w14:paraId="05AD9603" w14:textId="77777777" w:rsidR="00DA6810" w:rsidRDefault="00000000">
      <w:pPr>
        <w:widowControl/>
        <w:snapToGrid w:val="0"/>
        <w:spacing w:line="400" w:lineRule="exact"/>
        <w:ind w:right="-142"/>
      </w:pPr>
      <w:bookmarkStart w:id="5" w:name="_Hlk191456009"/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) 各年級各班級英語課之外固定且持續的英語多元學習機會</w:t>
      </w:r>
      <w:r>
        <w:rPr>
          <w:rFonts w:ascii="標楷體" w:eastAsia="標楷體" w:hAnsi="標楷體"/>
          <w:b/>
          <w:color w:val="000000"/>
          <w:szCs w:val="24"/>
        </w:rPr>
        <w:t>（至少選辦2-3項）</w:t>
      </w:r>
      <w:bookmarkEnd w:id="5"/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A6810" w14:paraId="594D836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B1AD" w14:textId="77777777" w:rsidR="00DA6810" w:rsidRDefault="00000000">
            <w:pPr>
              <w:snapToGrid w:val="0"/>
              <w:jc w:val="center"/>
            </w:pPr>
            <w:bookmarkStart w:id="6" w:name="_Hlk191456014"/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(複選)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29B7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名稱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32AA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34526DDD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（每項目以50字為原則）</w:t>
            </w:r>
          </w:p>
        </w:tc>
      </w:tr>
      <w:tr w:rsidR="00DA6810" w14:paraId="3511B54C" w14:textId="77777777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41F8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6D02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雙語晨間活動（如晨讀、朗讀、播放英文歌曲、律動等）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BC1E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73FDC48B" w14:textId="77777777">
        <w:trPr>
          <w:trHeight w:val="2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FBC1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D81B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雙語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對話角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（有配置外籍英語教學人員者必填）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581B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050A27F" w14:textId="77777777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064C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90EA" w14:textId="77777777" w:rsidR="00DA6810" w:rsidRDefault="00000000">
            <w:pPr>
              <w:snapToGrid w:val="0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酷英平臺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自主學習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2BCA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5F143B4" w14:textId="77777777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D23B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F116" w14:textId="77777777" w:rsidR="00DA6810" w:rsidRDefault="00000000">
            <w:pPr>
              <w:snapToGrid w:val="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運用簡易課室英語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8FB1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C1B7189" w14:textId="77777777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3865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32A9" w14:textId="77777777" w:rsidR="00DA6810" w:rsidRDefault="00000000">
            <w:pPr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</w:tr>
      <w:tr w:rsidR="00DA6810" w14:paraId="555F959B" w14:textId="77777777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5D39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465A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9AB9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4231AE0B" w14:textId="77777777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3273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4923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71A6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74BDF24A" w14:textId="77777777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B371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A88E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1366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2F2EE76" w14:textId="77777777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F09A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1730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8512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4CB3066C" w14:textId="77777777" w:rsidR="00DA6810" w:rsidRDefault="00000000">
      <w:pPr>
        <w:widowControl/>
        <w:snapToGrid w:val="0"/>
        <w:outlineLvl w:val="2"/>
      </w:pPr>
      <w:bookmarkStart w:id="7" w:name="_Hlk191456021"/>
      <w:bookmarkEnd w:id="6"/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</w:p>
    <w:p w14:paraId="0B0A4A1C" w14:textId="77777777" w:rsidR="00DA6810" w:rsidRDefault="00000000">
      <w:pPr>
        <w:widowControl/>
        <w:snapToGrid w:val="0"/>
        <w:spacing w:before="226" w:line="40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(二) 全校學生多元雙語體驗活動</w:t>
      </w:r>
      <w:r>
        <w:rPr>
          <w:rFonts w:ascii="標楷體" w:eastAsia="標楷體" w:hAnsi="標楷體"/>
          <w:b/>
          <w:color w:val="000000"/>
          <w:szCs w:val="24"/>
        </w:rPr>
        <w:t>（至少選辦1項）</w:t>
      </w:r>
      <w:bookmarkEnd w:id="7"/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A6810" w14:paraId="2DA90793" w14:textId="77777777">
        <w:trPr>
          <w:trHeight w:val="6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C4BA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8" w:name="_Hlk191456029"/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E205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活動名稱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BA7A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07499A17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（以不超過100字為原則）</w:t>
            </w:r>
          </w:p>
        </w:tc>
      </w:tr>
      <w:tr w:rsidR="00DA6810" w14:paraId="2EC0E79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541D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C1D6" w14:textId="77777777" w:rsidR="00DA6810" w:rsidRDefault="00000000">
            <w:pPr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英語朗讀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1EC3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456D869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9A5F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F46C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歌唱展演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98C5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7AFB4FF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5F6D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8E06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英語戲劇表演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4337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6227DE6" w14:textId="77777777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F53F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2EF4" w14:textId="77777777" w:rsidR="00DA6810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英（雙）語多元成果發表會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21E8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156521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B860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E9DB" w14:textId="77777777" w:rsidR="00DA6810" w:rsidRDefault="00000000">
            <w:pPr>
              <w:snapToGrid w:val="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4C20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DF165E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6732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A208" w14:textId="77777777" w:rsidR="00DA6810" w:rsidRDefault="00000000">
            <w:pPr>
              <w:pStyle w:val="a3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 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07F0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5B64E2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B926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92EF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DA81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FD10A2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CB23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C951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0CD4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7EAD7C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DAD9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9384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233F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476456AA" w14:textId="77777777" w:rsidR="00DA6810" w:rsidRDefault="00000000">
      <w:pPr>
        <w:widowControl/>
        <w:snapToGrid w:val="0"/>
        <w:outlineLvl w:val="2"/>
      </w:pPr>
      <w:bookmarkStart w:id="9" w:name="_Hlk191456091"/>
      <w:bookmarkEnd w:id="8"/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</w:p>
    <w:p w14:paraId="6F5D9724" w14:textId="77777777" w:rsidR="00DA6810" w:rsidRDefault="00000000">
      <w:pPr>
        <w:widowControl/>
        <w:snapToGrid w:val="0"/>
        <w:spacing w:before="226" w:line="400" w:lineRule="exact"/>
      </w:pPr>
      <w:bookmarkStart w:id="10" w:name="_Hlk191456117"/>
      <w:bookmarkStart w:id="11" w:name="_Hlk191456103"/>
      <w:bookmarkEnd w:id="9"/>
      <w:r>
        <w:rPr>
          <w:rFonts w:ascii="標楷體" w:eastAsia="標楷體" w:hAnsi="標楷體"/>
          <w:b/>
          <w:color w:val="000000"/>
          <w:sz w:val="28"/>
          <w:szCs w:val="28"/>
        </w:rPr>
        <w:t>(三) 營造校園情境活動</w:t>
      </w:r>
      <w:r>
        <w:rPr>
          <w:rFonts w:ascii="標楷體" w:eastAsia="標楷體" w:hAnsi="標楷體"/>
          <w:b/>
          <w:color w:val="000000"/>
          <w:szCs w:val="24"/>
        </w:rPr>
        <w:t>（至少選辦1項</w:t>
      </w:r>
      <w:bookmarkEnd w:id="10"/>
      <w:r>
        <w:rPr>
          <w:rFonts w:ascii="標楷體" w:eastAsia="標楷體" w:hAnsi="標楷體"/>
          <w:b/>
          <w:color w:val="000000"/>
          <w:szCs w:val="24"/>
        </w:rPr>
        <w:t>）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A6810" w14:paraId="58BBDC9E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22AE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6EE9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活動名稱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CAAB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736DDCC8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（以不超過100字為原則）</w:t>
            </w:r>
          </w:p>
        </w:tc>
      </w:tr>
      <w:tr w:rsidR="00DA6810" w14:paraId="7E7E6FEB" w14:textId="77777777">
        <w:trPr>
          <w:trHeight w:val="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6BE5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0981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學生雙語廣播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877C" w14:textId="77777777" w:rsidR="00DA6810" w:rsidRDefault="00DA681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B36ABD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7C56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D3B9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行政雙語廣播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29F1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4A3E9A8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0DCE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6DB5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集會運用雙語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725F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484E9F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013B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2162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6420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794B47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16AC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A6F0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38F4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7869401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328A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B4E5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8A16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6AE1496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755E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9972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A5D2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A31E29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8FCC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5DBF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6404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06CDAAD9" w14:textId="77777777" w:rsidR="00DA6810" w:rsidRDefault="00000000">
      <w:pPr>
        <w:widowControl/>
        <w:snapToGrid w:val="0"/>
        <w:ind w:left="142"/>
        <w:outlineLvl w:val="2"/>
      </w:pPr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</w:p>
    <w:p w14:paraId="1B1FF5F7" w14:textId="77777777" w:rsidR="00DA6810" w:rsidRDefault="00000000">
      <w:pPr>
        <w:widowControl/>
        <w:snapToGrid w:val="0"/>
        <w:spacing w:before="226" w:line="400" w:lineRule="exact"/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(四) 結合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外部</w:t>
      </w: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資源增加學生運用英語機會</w:t>
      </w:r>
      <w:bookmarkEnd w:id="11"/>
      <w:r>
        <w:rPr>
          <w:rFonts w:ascii="標楷體" w:eastAsia="標楷體" w:hAnsi="標楷體" w:cs="新細明體"/>
          <w:color w:val="000000"/>
          <w:kern w:val="0"/>
          <w:szCs w:val="24"/>
        </w:rPr>
        <w:t>（請就盤點之資源，簡要說明學校</w:t>
      </w:r>
      <w:r>
        <w:rPr>
          <w:rFonts w:ascii="標楷體" w:eastAsia="標楷體" w:hAnsi="標楷體"/>
          <w:color w:val="000000"/>
          <w:szCs w:val="24"/>
        </w:rPr>
        <w:t>預計如何運用以增加學生雙語學習的機會）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A6810" w14:paraId="3F4F8B9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C1DF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12" w:name="_Hlk192605888"/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6A3F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外部資源盤點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AB63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7C14A6CA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（以不超過100字為原則）</w:t>
            </w:r>
          </w:p>
        </w:tc>
      </w:tr>
      <w:tr w:rsidR="00DA6810" w14:paraId="5D3321AD" w14:textId="77777777">
        <w:trPr>
          <w:trHeight w:val="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2100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E959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C7D6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DEF196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C7E3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015E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4BF1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8DC5E8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FE0D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01B4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2D16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7BAB54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9AC9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1C3C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1685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30C9FB4D" w14:textId="77777777" w:rsidR="00DA6810" w:rsidRDefault="00000000">
      <w:pPr>
        <w:widowControl/>
        <w:snapToGrid w:val="0"/>
        <w:outlineLvl w:val="2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  <w:bookmarkEnd w:id="12"/>
    </w:p>
    <w:p w14:paraId="4FBA98E1" w14:textId="77777777" w:rsidR="00DA6810" w:rsidRDefault="00000000">
      <w:pPr>
        <w:widowControl/>
        <w:snapToGrid w:val="0"/>
        <w:spacing w:before="226" w:line="40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(五) 教師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英（雙）語專業發展</w:t>
      </w:r>
      <w:r>
        <w:rPr>
          <w:rFonts w:ascii="標楷體" w:eastAsia="標楷體" w:hAnsi="標楷體"/>
          <w:b/>
          <w:color w:val="000000"/>
          <w:szCs w:val="24"/>
        </w:rPr>
        <w:t>（至少選辦2項）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A6810" w14:paraId="32A1CAF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DCC2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355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名稱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FA15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239BFF67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（以不超過100字為原則）</w:t>
            </w:r>
          </w:p>
        </w:tc>
      </w:tr>
      <w:tr w:rsidR="00DA6810" w14:paraId="76DF36BE" w14:textId="7777777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2B13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1F3D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英（雙）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語增能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研習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4EDC" w14:textId="77777777" w:rsidR="00DA6810" w:rsidRDefault="00DA6810">
            <w:pPr>
              <w:snapToGrid w:val="0"/>
              <w:ind w:right="2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6A115A9" w14:textId="77777777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1BB8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5610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英（雙）語專業社群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4CCC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7712605" w14:textId="77777777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CF6E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A367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參加英檢考試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643B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9086B19" w14:textId="77777777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4797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210E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EE94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E7C6B19" w14:textId="77777777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74ED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6F94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658B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49DD2D8" w14:textId="77777777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839C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D63B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781C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4A9237D8" w14:textId="77777777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67EF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0FE4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9663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E56A187" w14:textId="77777777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3840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E6D6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75B0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1C7F818D" w14:textId="77777777" w:rsidR="00DA6810" w:rsidRDefault="00000000">
      <w:pPr>
        <w:widowControl/>
        <w:snapToGrid w:val="0"/>
        <w:outlineLvl w:val="2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</w:p>
    <w:bookmarkEnd w:id="4"/>
    <w:p w14:paraId="6299B8F7" w14:textId="77777777" w:rsidR="00DA6810" w:rsidRDefault="00000000">
      <w:pPr>
        <w:widowControl/>
        <w:snapToGrid w:val="0"/>
        <w:spacing w:before="180" w:line="400" w:lineRule="exact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二、學生學習現況及成果檢視</w:t>
      </w:r>
    </w:p>
    <w:p w14:paraId="3E59C528" w14:textId="77777777" w:rsidR="00DA6810" w:rsidRDefault="00000000">
      <w:pPr>
        <w:pStyle w:val="a3"/>
        <w:widowControl/>
        <w:numPr>
          <w:ilvl w:val="0"/>
          <w:numId w:val="6"/>
        </w:numPr>
        <w:snapToGrid w:val="0"/>
        <w:spacing w:line="400" w:lineRule="exact"/>
        <w:ind w:left="851" w:hanging="709"/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學生英語文學習現況</w:t>
      </w:r>
      <w:r>
        <w:rPr>
          <w:rFonts w:ascii="標楷體" w:eastAsia="標楷體" w:hAnsi="標楷體"/>
          <w:color w:val="000000"/>
          <w:szCs w:val="24"/>
        </w:rPr>
        <w:t>（簡述校內目前學生英語文學習情形及能力程度，以不超過50字為原則）</w:t>
      </w:r>
    </w:p>
    <w:p w14:paraId="14ED58D0" w14:textId="77777777" w:rsidR="00DA6810" w:rsidRDefault="00000000">
      <w:pPr>
        <w:pStyle w:val="a3"/>
        <w:widowControl/>
        <w:numPr>
          <w:ilvl w:val="0"/>
          <w:numId w:val="6"/>
        </w:numPr>
        <w:snapToGrid w:val="0"/>
        <w:spacing w:before="120" w:line="400" w:lineRule="exact"/>
        <w:ind w:left="851" w:hanging="709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bookmarkStart w:id="13" w:name="_Hlk194679893"/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學生學習成果檢視規劃</w:t>
      </w:r>
    </w:p>
    <w:p w14:paraId="7074EFC3" w14:textId="77777777" w:rsidR="00DA6810" w:rsidRDefault="00000000">
      <w:pPr>
        <w:pStyle w:val="a3"/>
        <w:widowControl/>
        <w:numPr>
          <w:ilvl w:val="0"/>
          <w:numId w:val="7"/>
        </w:numPr>
        <w:snapToGrid w:val="0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成果檢視可運用多元方式施作，並作為學校自我檢核實施成效及後續年度調整雙語教學策略之參考。</w:t>
      </w:r>
    </w:p>
    <w:p w14:paraId="511F01A0" w14:textId="77777777" w:rsidR="00DA6810" w:rsidRDefault="00000000">
      <w:pPr>
        <w:pStyle w:val="a3"/>
        <w:widowControl/>
        <w:numPr>
          <w:ilvl w:val="0"/>
          <w:numId w:val="7"/>
        </w:numPr>
        <w:snapToGrid w:val="0"/>
        <w:spacing w:line="40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>學校得擇下列所列項目或自行規劃其他方式，依年級或學習階段，以量化及質性方式規劃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學科評量以外之多元成果檢視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bookmarkEnd w:id="13"/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3051"/>
        <w:gridCol w:w="5819"/>
      </w:tblGrid>
      <w:tr w:rsidR="00DA6810" w14:paraId="6EE5DB31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45A5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A1B5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方式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83A1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4E10A063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14" w:name="_Hlk194679968"/>
            <w:r>
              <w:rPr>
                <w:rFonts w:ascii="標楷體" w:eastAsia="標楷體" w:hAnsi="標楷體"/>
                <w:color w:val="000000"/>
                <w:szCs w:val="24"/>
              </w:rPr>
              <w:t>（每項目以不超過50字為原則）</w:t>
            </w:r>
            <w:bookmarkEnd w:id="14"/>
          </w:p>
        </w:tc>
      </w:tr>
      <w:tr w:rsidR="00DA6810" w14:paraId="5F7F7132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CFDB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B26" w14:textId="77777777" w:rsidR="00DA6810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運用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酷英平臺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了解學生聽說能力(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992F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（如○%小四學生完成酷英平臺○首打歌學英文且達○分以上、○%小五學生完成酷英平臺之朗讀○句英文句子且達○分以上…）</w:t>
            </w:r>
          </w:p>
          <w:p w14:paraId="1D5BA2C0" w14:textId="77777777" w:rsidR="00DA6810" w:rsidRDefault="00DA681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28F2447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7603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2BAD" w14:textId="77777777" w:rsidR="00DA6810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運用英檢系統了解學生聽說能力(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7CD7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（如○%小六學生通過英檢系統Pre A1之口說及聽力測驗）</w:t>
            </w:r>
          </w:p>
          <w:p w14:paraId="21541AA6" w14:textId="77777777" w:rsidR="00DA6810" w:rsidRDefault="00DA681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4878E3C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86B1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1868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學生能夠運用英語自我介紹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1B08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（如○%小四學生完成30秒英語自我介紹、○%小五學生完成60秒英語自我介紹、○%小六學生完90秒英語自我介紹…）</w:t>
            </w:r>
          </w:p>
          <w:p w14:paraId="5921E629" w14:textId="77777777" w:rsidR="00DA6810" w:rsidRDefault="00DA681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5F8892F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5761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1E4C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學生能夠運用英語校園導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覽</w:t>
            </w:r>
            <w:proofErr w:type="gramEnd"/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1F53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（如○%小四學生完成1分鐘英語校園導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、○%小五學生完成2分鐘英語校園導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、○%小六學生完成3分鐘英語校園導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…）</w:t>
            </w:r>
          </w:p>
          <w:p w14:paraId="76AEAB8F" w14:textId="77777777" w:rsidR="00DA6810" w:rsidRDefault="00DA681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B33AE66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89D8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8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FF07" w14:textId="77777777" w:rsidR="00DA6810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</w:tr>
      <w:tr w:rsidR="00DA6810" w14:paraId="694D7E23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4663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1ACE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3EAE" w14:textId="77777777" w:rsidR="00DA6810" w:rsidRDefault="00DA681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6F5F9EC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F841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B2E7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00DD" w14:textId="77777777" w:rsidR="00DA6810" w:rsidRDefault="00DA681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90CF1AE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B232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EB60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9917" w14:textId="77777777" w:rsidR="00DA6810" w:rsidRDefault="00DA681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73EF3B91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7062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4714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9E42" w14:textId="77777777" w:rsidR="00DA6810" w:rsidRDefault="00DA681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3BCD119A" w14:textId="77777777" w:rsidR="00DA6810" w:rsidRDefault="00000000">
      <w:pPr>
        <w:widowControl/>
        <w:snapToGrid w:val="0"/>
        <w:outlineLvl w:val="2"/>
      </w:pPr>
      <w:r>
        <w:rPr>
          <w:rFonts w:ascii="標楷體" w:eastAsia="標楷體" w:hAnsi="標楷體"/>
          <w:bCs/>
          <w:color w:val="000000"/>
          <w:szCs w:val="24"/>
        </w:rPr>
        <w:t>（表格不足，請自行增列）</w:t>
      </w:r>
    </w:p>
    <w:p w14:paraId="45291863" w14:textId="77777777" w:rsidR="00DA6810" w:rsidRDefault="00000000">
      <w:pPr>
        <w:widowControl/>
        <w:snapToGrid w:val="0"/>
        <w:spacing w:before="240" w:line="400" w:lineRule="exact"/>
        <w:ind w:right="-284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三、主辦人員聯絡資訊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3690"/>
      </w:tblGrid>
      <w:tr w:rsidR="00DA6810" w14:paraId="44EB0015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966D4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BD31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C309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公務電話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1FFC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電子信箱</w:t>
            </w:r>
          </w:p>
        </w:tc>
      </w:tr>
      <w:tr w:rsidR="00DA6810" w14:paraId="6ED8F214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F0F0" w14:textId="77777777" w:rsidR="00DA6810" w:rsidRDefault="00DA6810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C95A" w14:textId="77777777" w:rsidR="00DA6810" w:rsidRDefault="00DA6810">
            <w:pPr>
              <w:snapToGrid w:val="0"/>
              <w:spacing w:before="180" w:after="180"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7B4E" w14:textId="77777777" w:rsidR="00DA6810" w:rsidRDefault="00DA6810">
            <w:pPr>
              <w:snapToGrid w:val="0"/>
              <w:spacing w:before="180" w:after="180"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319B" w14:textId="77777777" w:rsidR="00DA6810" w:rsidRDefault="00DA6810">
            <w:pPr>
              <w:snapToGrid w:val="0"/>
              <w:spacing w:before="180" w:after="180"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09DE0872" w14:textId="77777777" w:rsidR="007D2266" w:rsidRDefault="007D2266"/>
    <w:p w14:paraId="5AF69DA2" w14:textId="06D02888" w:rsidR="00DE22DB" w:rsidRDefault="007D2266">
      <w:r w:rsidRPr="007D2266">
        <w:rPr>
          <w:rFonts w:ascii="標楷體" w:eastAsia="標楷體" w:hAnsi="標楷體" w:hint="eastAsia"/>
          <w:color w:val="000000"/>
          <w:szCs w:val="24"/>
        </w:rPr>
        <w:t>承辦</w:t>
      </w:r>
      <w:r>
        <w:rPr>
          <w:rFonts w:ascii="標楷體" w:eastAsia="標楷體" w:hAnsi="標楷體"/>
          <w:color w:val="000000"/>
          <w:szCs w:val="24"/>
        </w:rPr>
        <w:t>人：                    單位主管：                   校長：</w:t>
      </w:r>
    </w:p>
    <w:p w14:paraId="4DD71530" w14:textId="77777777" w:rsidR="007D2266" w:rsidRDefault="007D2266"/>
    <w:p w14:paraId="13CBE340" w14:textId="77777777" w:rsidR="007D2266" w:rsidRDefault="007D2266">
      <w:pPr>
        <w:sectPr w:rsidR="007D2266">
          <w:headerReference w:type="default" r:id="rId8"/>
          <w:footerReference w:type="default" r:id="rId9"/>
          <w:pgSz w:w="11906" w:h="16838"/>
          <w:pgMar w:top="1440" w:right="1134" w:bottom="1440" w:left="1134" w:header="720" w:footer="720" w:gutter="0"/>
          <w:cols w:space="720"/>
          <w:docGrid w:type="lines"/>
        </w:sectPr>
      </w:pPr>
    </w:p>
    <w:p w14:paraId="0FD9DD01" w14:textId="77777777" w:rsidR="00DA6810" w:rsidRDefault="00000000">
      <w:pPr>
        <w:widowControl/>
        <w:snapToGrid w:val="0"/>
        <w:spacing w:after="120" w:line="400" w:lineRule="exact"/>
        <w:jc w:val="center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  <w:lastRenderedPageBreak/>
        <w:t>模式二：雙語生活化及部分領域課程實施雙語教學</w:t>
      </w:r>
    </w:p>
    <w:p w14:paraId="34001F2B" w14:textId="77777777" w:rsidR="00DA6810" w:rsidRDefault="00000000">
      <w:pPr>
        <w:widowControl/>
        <w:snapToGrid w:val="0"/>
        <w:spacing w:line="400" w:lineRule="exact"/>
        <w:ind w:left="426" w:hanging="426"/>
        <w:outlineLvl w:val="2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□ 已確認本校申請模式二時，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無同時申請直轄市、縣市政府自辦雙語教學計畫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，未依規定者，將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撤銷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本計畫補助，並追繳已領之補助款項。(</w:t>
      </w:r>
      <w:proofErr w:type="gramStart"/>
      <w:r>
        <w:rPr>
          <w:rFonts w:ascii="標楷體" w:eastAsia="標楷體" w:hAnsi="標楷體"/>
          <w:b/>
          <w:bCs/>
          <w:color w:val="000000"/>
          <w:sz w:val="28"/>
          <w:szCs w:val="28"/>
        </w:rPr>
        <w:t>須勾選</w:t>
      </w:r>
      <w:proofErr w:type="gramEnd"/>
      <w:r>
        <w:rPr>
          <w:rFonts w:ascii="標楷體" w:eastAsia="標楷體" w:hAnsi="標楷體"/>
          <w:b/>
          <w:bCs/>
          <w:color w:val="000000"/>
          <w:sz w:val="28"/>
          <w:szCs w:val="28"/>
        </w:rPr>
        <w:t>)</w:t>
      </w:r>
    </w:p>
    <w:p w14:paraId="03B88A1E" w14:textId="77777777" w:rsidR="00DA6810" w:rsidRDefault="00000000">
      <w:pPr>
        <w:widowControl/>
        <w:snapToGrid w:val="0"/>
        <w:spacing w:before="256" w:line="400" w:lineRule="exact"/>
        <w:outlineLvl w:val="2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一、雙語生活化多元學習校園</w:t>
      </w:r>
    </w:p>
    <w:p w14:paraId="59975E0A" w14:textId="77777777" w:rsidR="00DA6810" w:rsidRDefault="00000000">
      <w:pPr>
        <w:pStyle w:val="a3"/>
        <w:widowControl/>
        <w:numPr>
          <w:ilvl w:val="0"/>
          <w:numId w:val="8"/>
        </w:numPr>
        <w:snapToGrid w:val="0"/>
        <w:spacing w:line="400" w:lineRule="exact"/>
        <w:ind w:left="709" w:right="-283" w:hanging="709"/>
      </w:pPr>
      <w:r>
        <w:rPr>
          <w:rFonts w:ascii="標楷體" w:eastAsia="標楷體" w:hAnsi="標楷體"/>
          <w:b/>
          <w:color w:val="000000"/>
          <w:sz w:val="28"/>
          <w:szCs w:val="28"/>
        </w:rPr>
        <w:t>各年級各班級英語課之外固定且持續的英語多元學習機會</w:t>
      </w:r>
      <w:r>
        <w:rPr>
          <w:rFonts w:ascii="標楷體" w:eastAsia="標楷體" w:hAnsi="標楷體"/>
          <w:b/>
          <w:color w:val="000000"/>
          <w:szCs w:val="24"/>
        </w:rPr>
        <w:t>（至少選辦2-3項）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A6810" w14:paraId="253348D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87DE" w14:textId="77777777" w:rsidR="00DA681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(複選)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0825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名稱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4BA3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3ADF57AD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（每項目以50字為原則）</w:t>
            </w:r>
          </w:p>
        </w:tc>
      </w:tr>
      <w:tr w:rsidR="00DA6810" w14:paraId="20FD90E2" w14:textId="77777777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198C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DC5C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雙語晨間活動（如晨讀、朗讀、播放英文歌曲、律動等）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A0B8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B7DAF3B" w14:textId="77777777">
        <w:trPr>
          <w:trHeight w:val="2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E001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D5F27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雙語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對話角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（有配置外籍英語教學人員者必填）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3E5F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DAF3B1C" w14:textId="77777777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59D9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DDDB" w14:textId="77777777" w:rsidR="00DA6810" w:rsidRDefault="00000000">
            <w:pPr>
              <w:snapToGrid w:val="0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酷英平臺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自主學習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F680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C8E70D1" w14:textId="77777777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53E7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7746" w14:textId="77777777" w:rsidR="00DA6810" w:rsidRDefault="00000000">
            <w:pPr>
              <w:snapToGrid w:val="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運用簡易課室英語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6E4E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613AAEA" w14:textId="77777777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CA88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9D9F" w14:textId="77777777" w:rsidR="00DA6810" w:rsidRDefault="00000000">
            <w:pPr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</w:tr>
      <w:tr w:rsidR="00DA6810" w14:paraId="0B211ADD" w14:textId="77777777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97CB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16D8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3CFB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B7082D1" w14:textId="77777777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542C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E530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4E09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317D791" w14:textId="77777777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53B6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210B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781D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4733B051" w14:textId="77777777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7FC9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1F03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6A2B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24FFE2D8" w14:textId="77777777" w:rsidR="00DA6810" w:rsidRDefault="00000000">
      <w:pPr>
        <w:widowControl/>
        <w:snapToGrid w:val="0"/>
        <w:outlineLvl w:val="2"/>
      </w:pPr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</w:p>
    <w:p w14:paraId="07AE3158" w14:textId="77777777" w:rsidR="00DA6810" w:rsidRDefault="00000000">
      <w:pPr>
        <w:pStyle w:val="a3"/>
        <w:widowControl/>
        <w:numPr>
          <w:ilvl w:val="0"/>
          <w:numId w:val="8"/>
        </w:numPr>
        <w:snapToGrid w:val="0"/>
        <w:spacing w:before="180" w:line="400" w:lineRule="exact"/>
        <w:ind w:left="851" w:hanging="709"/>
      </w:pPr>
      <w:r>
        <w:rPr>
          <w:rFonts w:ascii="標楷體" w:eastAsia="標楷體" w:hAnsi="標楷體"/>
          <w:b/>
          <w:color w:val="000000"/>
          <w:sz w:val="28"/>
          <w:szCs w:val="28"/>
        </w:rPr>
        <w:t>全校學生多元雙語體驗活動</w:t>
      </w:r>
      <w:r>
        <w:rPr>
          <w:rFonts w:ascii="標楷體" w:eastAsia="標楷體" w:hAnsi="標楷體"/>
          <w:b/>
          <w:color w:val="000000"/>
          <w:szCs w:val="24"/>
        </w:rPr>
        <w:t>（至少選辦1項）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A6810" w14:paraId="0F1F2D50" w14:textId="77777777">
        <w:trPr>
          <w:trHeight w:val="6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AB46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8002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活動名稱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B5EE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7DB11FD5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（以不超過100字為原則）</w:t>
            </w:r>
          </w:p>
        </w:tc>
      </w:tr>
      <w:tr w:rsidR="00DA6810" w14:paraId="2F919C7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FE26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D877" w14:textId="77777777" w:rsidR="00DA6810" w:rsidRDefault="00000000">
            <w:pPr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英語朗讀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0CD9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74B5EDC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BE47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67FC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歌唱展演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FF3F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4A891D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AA1E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EFE1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英語戲劇表演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604E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70822A3" w14:textId="77777777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AD9C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F35E" w14:textId="77777777" w:rsidR="00DA6810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英（雙）語多元成果發表會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31BE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A275DC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8E2C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0859" w14:textId="77777777" w:rsidR="00DA6810" w:rsidRDefault="00000000">
            <w:pPr>
              <w:snapToGrid w:val="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1A6B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14B7C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6C25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7A8A" w14:textId="77777777" w:rsidR="00DA6810" w:rsidRDefault="00000000">
            <w:pPr>
              <w:pStyle w:val="a3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 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FBB1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16F386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A92E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00B6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0608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EAC094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6712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DD3A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E30C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7F5AC20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6199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1A01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4FBD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57D355FF" w14:textId="77777777" w:rsidR="00DA6810" w:rsidRDefault="00000000">
      <w:pPr>
        <w:widowControl/>
        <w:snapToGrid w:val="0"/>
        <w:outlineLvl w:val="2"/>
      </w:pPr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</w:p>
    <w:p w14:paraId="6196F96B" w14:textId="77777777" w:rsidR="00DA6810" w:rsidRDefault="00000000">
      <w:pPr>
        <w:pStyle w:val="a3"/>
        <w:widowControl/>
        <w:numPr>
          <w:ilvl w:val="0"/>
          <w:numId w:val="8"/>
        </w:numPr>
        <w:snapToGrid w:val="0"/>
        <w:spacing w:before="180" w:line="400" w:lineRule="exact"/>
        <w:ind w:left="851" w:hanging="709"/>
      </w:pPr>
      <w:r>
        <w:rPr>
          <w:rFonts w:ascii="標楷體" w:eastAsia="標楷體" w:hAnsi="標楷體"/>
          <w:b/>
          <w:color w:val="000000"/>
          <w:sz w:val="28"/>
          <w:szCs w:val="28"/>
        </w:rPr>
        <w:t>營造校園情境活動</w:t>
      </w:r>
      <w:r>
        <w:rPr>
          <w:rFonts w:ascii="標楷體" w:eastAsia="標楷體" w:hAnsi="標楷體"/>
          <w:b/>
          <w:color w:val="000000"/>
          <w:szCs w:val="24"/>
        </w:rPr>
        <w:t>（申辦模式二者，應至少選辦2項）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A6810" w14:paraId="7E099DB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5948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  <w:p w14:paraId="1ACD1013" w14:textId="77777777" w:rsidR="00DA681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(複選)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788D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活動名稱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9649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12F938ED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（以不超過100字為原則）</w:t>
            </w:r>
          </w:p>
        </w:tc>
      </w:tr>
      <w:tr w:rsidR="00DA6810" w14:paraId="35CC1557" w14:textId="77777777">
        <w:trPr>
          <w:trHeight w:val="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13A1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FBB4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學生雙語廣播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F7AA" w14:textId="77777777" w:rsidR="00DA6810" w:rsidRDefault="00DA681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7543D00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89B0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1208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行政雙語廣播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A8BB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3E0EB4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3199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9612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集會運用雙語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020F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733AA0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662B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70FD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6D01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07FB57E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F476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4C1A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5763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EE11CD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9C06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8139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48E4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B76D03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E914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9734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984F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006428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91D7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94C2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C466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1B32840B" w14:textId="77777777" w:rsidR="00DA6810" w:rsidRDefault="00000000">
      <w:pPr>
        <w:widowControl/>
        <w:snapToGrid w:val="0"/>
        <w:ind w:left="142"/>
        <w:outlineLvl w:val="2"/>
      </w:pPr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</w:p>
    <w:p w14:paraId="7C005569" w14:textId="77777777" w:rsidR="00DA6810" w:rsidRDefault="00000000">
      <w:pPr>
        <w:widowControl/>
        <w:snapToGrid w:val="0"/>
        <w:spacing w:before="120" w:line="400" w:lineRule="exact"/>
        <w:ind w:left="709" w:hanging="709"/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(四) 結合</w:t>
      </w:r>
      <w:r>
        <w:rPr>
          <w:rFonts w:ascii="標楷體" w:eastAsia="標楷體" w:hAnsi="標楷體"/>
          <w:b/>
          <w:color w:val="000000"/>
          <w:sz w:val="28"/>
          <w:szCs w:val="28"/>
        </w:rPr>
        <w:t>外部</w:t>
      </w: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資源增加學生運用英語機會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（請就盤點之資源，簡要說明學校</w:t>
      </w:r>
      <w:r>
        <w:rPr>
          <w:rFonts w:ascii="標楷體" w:eastAsia="標楷體" w:hAnsi="標楷體"/>
          <w:color w:val="000000"/>
          <w:szCs w:val="24"/>
        </w:rPr>
        <w:t>預計如何運用以增加學生雙語學習的機會）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A6810" w14:paraId="3E1E3E1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9EEC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8E4A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外部資源盤點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7C74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7DF86A98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（以不超過100字為原則）</w:t>
            </w:r>
          </w:p>
        </w:tc>
      </w:tr>
      <w:tr w:rsidR="00DA6810" w14:paraId="2139AB27" w14:textId="77777777">
        <w:trPr>
          <w:trHeight w:val="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7970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792E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BC17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48CA85F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C71E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9C77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87E1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7D7F9E1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927F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D619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4D42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477106B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AC47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E40D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B2C5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561B311C" w14:textId="77777777" w:rsidR="00DA6810" w:rsidRDefault="00000000">
      <w:pPr>
        <w:widowControl/>
        <w:snapToGrid w:val="0"/>
        <w:outlineLvl w:val="2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</w:p>
    <w:p w14:paraId="6C37D377" w14:textId="77777777" w:rsidR="00DA6810" w:rsidRDefault="00000000">
      <w:pPr>
        <w:widowControl/>
        <w:snapToGrid w:val="0"/>
        <w:spacing w:before="120" w:line="40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(五) 教師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英（雙）語專業發展</w:t>
      </w:r>
      <w:r>
        <w:rPr>
          <w:rFonts w:ascii="標楷體" w:eastAsia="標楷體" w:hAnsi="標楷體"/>
          <w:b/>
          <w:color w:val="000000"/>
          <w:szCs w:val="24"/>
        </w:rPr>
        <w:t>（至少選辦2項）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A6810" w14:paraId="65E8B9B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6355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8B53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名稱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A1A8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簡要說明規劃內容</w:t>
            </w:r>
          </w:p>
          <w:p w14:paraId="719E6DD7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（以不超過100字為原則）</w:t>
            </w:r>
          </w:p>
        </w:tc>
      </w:tr>
      <w:tr w:rsidR="00DA6810" w14:paraId="1114F7F7" w14:textId="77777777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1E1C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EB58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英（雙）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語增能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研習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5A45" w14:textId="77777777" w:rsidR="00DA6810" w:rsidRDefault="00DA6810">
            <w:pPr>
              <w:snapToGrid w:val="0"/>
              <w:ind w:right="2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513F0C88" w14:textId="77777777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6B9C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384F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英（雙）語專業社群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F343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7D262479" w14:textId="77777777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AA46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482D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參加英檢考試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ACDB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41DA1D79" w14:textId="77777777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2AC5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A84C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588E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5AB59C3" w14:textId="77777777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7549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528D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CDAE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867E1CC" w14:textId="77777777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679B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7003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009A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EF2B3C2" w14:textId="77777777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1E62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7630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2C815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FDA482F" w14:textId="77777777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E30F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7829" w14:textId="77777777" w:rsidR="00DA6810" w:rsidRDefault="00000000">
            <w:pPr>
              <w:pStyle w:val="a3"/>
              <w:numPr>
                <w:ilvl w:val="0"/>
                <w:numId w:val="5"/>
              </w:numPr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______________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A233" w14:textId="77777777" w:rsidR="00DA6810" w:rsidRDefault="00DA681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340FFBC1" w14:textId="77777777" w:rsidR="00DA6810" w:rsidRDefault="00000000">
      <w:pPr>
        <w:widowControl/>
        <w:snapToGrid w:val="0"/>
        <w:outlineLvl w:val="2"/>
      </w:pPr>
      <w:r>
        <w:rPr>
          <w:rFonts w:ascii="標楷體" w:eastAsia="標楷體" w:hAnsi="標楷體"/>
          <w:bCs/>
          <w:color w:val="000000"/>
          <w:szCs w:val="24"/>
        </w:rPr>
        <w:t>（倘表格不足，請自行增列）</w:t>
      </w:r>
    </w:p>
    <w:p w14:paraId="6439FC4B" w14:textId="77777777" w:rsidR="00DA6810" w:rsidRDefault="00000000">
      <w:pPr>
        <w:widowControl/>
        <w:snapToGrid w:val="0"/>
        <w:spacing w:before="180" w:line="400" w:lineRule="exact"/>
        <w:outlineLvl w:val="2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二、部分領域課程雙語教學之規劃</w:t>
      </w:r>
    </w:p>
    <w:p w14:paraId="1F90B9A4" w14:textId="77777777" w:rsidR="00DA6810" w:rsidRDefault="00000000">
      <w:pPr>
        <w:pStyle w:val="a3"/>
        <w:widowControl/>
        <w:numPr>
          <w:ilvl w:val="0"/>
          <w:numId w:val="9"/>
        </w:numPr>
        <w:snapToGrid w:val="0"/>
        <w:spacing w:line="400" w:lineRule="exact"/>
        <w:ind w:left="709" w:hanging="709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學校現有班級數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DA6810" w14:paraId="5A747184" w14:textId="7777777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8DBE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583D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E810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87BA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C336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六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C3E3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AA10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八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1668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九</w:t>
            </w:r>
          </w:p>
        </w:tc>
      </w:tr>
      <w:tr w:rsidR="00DA6810" w14:paraId="16C8CC09" w14:textId="7777777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B7B5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班級數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8408" w14:textId="77777777" w:rsidR="00DA6810" w:rsidRDefault="00DA681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E241" w14:textId="77777777" w:rsidR="00DA6810" w:rsidRDefault="00DA681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85B2" w14:textId="77777777" w:rsidR="00DA6810" w:rsidRDefault="00DA681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CC57" w14:textId="77777777" w:rsidR="00DA6810" w:rsidRDefault="00DA681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F4CE" w14:textId="77777777" w:rsidR="00DA6810" w:rsidRDefault="00DA681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5C73" w14:textId="77777777" w:rsidR="00DA6810" w:rsidRDefault="00DA681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8AE8" w14:textId="77777777" w:rsidR="00DA6810" w:rsidRDefault="00DA681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</w:tr>
      <w:tr w:rsidR="00DA6810" w14:paraId="78240471" w14:textId="7777777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425F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8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0CD4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班級數共____班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備註：自114學年度實施年級自小三至國九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）</w:t>
            </w:r>
            <w:proofErr w:type="gramEnd"/>
          </w:p>
        </w:tc>
      </w:tr>
    </w:tbl>
    <w:p w14:paraId="18CB64AE" w14:textId="77777777" w:rsidR="00DA6810" w:rsidRDefault="00000000">
      <w:pPr>
        <w:pStyle w:val="a3"/>
        <w:widowControl/>
        <w:numPr>
          <w:ilvl w:val="0"/>
          <w:numId w:val="9"/>
        </w:numPr>
        <w:snapToGrid w:val="0"/>
        <w:spacing w:before="120" w:line="400" w:lineRule="exact"/>
        <w:ind w:left="709" w:hanging="709"/>
      </w:pPr>
      <w:r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>114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學年度辦理領域</w:t>
      </w:r>
      <w:r>
        <w:rPr>
          <w:rFonts w:ascii="標楷體" w:eastAsia="標楷體" w:hAnsi="標楷體" w:cs="標楷體"/>
          <w:b/>
          <w:bCs/>
          <w:color w:val="000000"/>
          <w:szCs w:val="24"/>
        </w:rPr>
        <w:t>（115學年新申辦學校免填寫）</w:t>
      </w:r>
    </w:p>
    <w:tbl>
      <w:tblPr>
        <w:tblW w:w="964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985"/>
        <w:gridCol w:w="1843"/>
        <w:gridCol w:w="1843"/>
      </w:tblGrid>
      <w:tr w:rsidR="00DA6810" w14:paraId="56B6BC3B" w14:textId="77777777">
        <w:trPr>
          <w:trHeight w:val="93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23FA" w14:textId="77777777" w:rsidR="00DA6810" w:rsidRDefault="00000000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領域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B1392" w14:textId="77777777" w:rsidR="00DA6810" w:rsidRDefault="00000000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BB81" w14:textId="77777777" w:rsidR="00DA6810" w:rsidRDefault="00000000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參加年級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1A41" w14:textId="77777777" w:rsidR="00DA6810" w:rsidRDefault="00000000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參加班級數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1A04" w14:textId="77777777" w:rsidR="00DA6810" w:rsidRDefault="00000000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參加學生數</w:t>
            </w:r>
          </w:p>
        </w:tc>
      </w:tr>
      <w:tr w:rsidR="00DA6810" w14:paraId="298807EE" w14:textId="77777777">
        <w:trPr>
          <w:trHeight w:val="3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06CA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47AD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9EF3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A7B8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16B5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DA6810" w14:paraId="21762B8B" w14:textId="77777777">
        <w:trPr>
          <w:trHeight w:val="3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F7B2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5761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1DC5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0061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8612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4D714684" w14:textId="77777777" w:rsidR="00DA6810" w:rsidRDefault="00000000">
      <w:pPr>
        <w:pStyle w:val="a3"/>
        <w:widowControl/>
        <w:numPr>
          <w:ilvl w:val="0"/>
          <w:numId w:val="9"/>
        </w:numPr>
        <w:snapToGrid w:val="0"/>
        <w:spacing w:before="208" w:line="400" w:lineRule="exact"/>
        <w:ind w:left="709" w:hanging="709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115學年度辦理領域</w:t>
      </w:r>
    </w:p>
    <w:tbl>
      <w:tblPr>
        <w:tblW w:w="964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985"/>
        <w:gridCol w:w="1843"/>
        <w:gridCol w:w="1843"/>
      </w:tblGrid>
      <w:tr w:rsidR="00DA6810" w14:paraId="2E50716D" w14:textId="77777777">
        <w:trPr>
          <w:trHeight w:val="93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19B0" w14:textId="77777777" w:rsidR="00DA6810" w:rsidRDefault="00000000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領域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1F58" w14:textId="77777777" w:rsidR="00DA6810" w:rsidRDefault="00000000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06BD3" w14:textId="77777777" w:rsidR="00DA6810" w:rsidRDefault="00000000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參加年級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7D67" w14:textId="77777777" w:rsidR="00DA6810" w:rsidRDefault="00000000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參加班級數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CD14" w14:textId="77777777" w:rsidR="00DA6810" w:rsidRDefault="00000000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參加學生數</w:t>
            </w:r>
          </w:p>
        </w:tc>
      </w:tr>
      <w:tr w:rsidR="00DA6810" w14:paraId="60B0006D" w14:textId="77777777">
        <w:trPr>
          <w:trHeight w:val="3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317F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B93D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4CC6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2C2E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E244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DA6810" w14:paraId="3DDCBF5F" w14:textId="77777777">
        <w:trPr>
          <w:trHeight w:val="3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3880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7DB6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8895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9152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E4CA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58A67CDF" w14:textId="77777777" w:rsidR="00DA6810" w:rsidRDefault="00000000">
      <w:pPr>
        <w:pStyle w:val="a3"/>
        <w:widowControl/>
        <w:numPr>
          <w:ilvl w:val="0"/>
          <w:numId w:val="9"/>
        </w:numPr>
        <w:snapToGrid w:val="0"/>
        <w:spacing w:before="208" w:line="400" w:lineRule="exact"/>
        <w:ind w:left="709" w:hanging="709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教師資料 </w:t>
      </w:r>
      <w:r>
        <w:rPr>
          <w:rFonts w:ascii="標楷體" w:eastAsia="標楷體" w:hAnsi="標楷體"/>
          <w:b/>
          <w:color w:val="000000"/>
          <w:szCs w:val="24"/>
        </w:rPr>
        <w:t>(請授課教師親自簽名，以確認參與教師知悉)</w:t>
      </w:r>
    </w:p>
    <w:tbl>
      <w:tblPr>
        <w:tblW w:w="5000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950"/>
        <w:gridCol w:w="1680"/>
        <w:gridCol w:w="1739"/>
        <w:gridCol w:w="3407"/>
      </w:tblGrid>
      <w:tr w:rsidR="00DA6810" w14:paraId="295840F9" w14:textId="77777777">
        <w:trPr>
          <w:trHeight w:val="660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15D4B" w14:textId="77777777" w:rsidR="00DA6810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辦理</w:t>
            </w:r>
          </w:p>
          <w:p w14:paraId="6334B766" w14:textId="77777777" w:rsidR="00DA6810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科目</w:t>
            </w:r>
          </w:p>
        </w:tc>
        <w:tc>
          <w:tcPr>
            <w:tcW w:w="1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CA3E3" w14:textId="77777777" w:rsidR="00DA6810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教師姓名及</w:t>
            </w:r>
          </w:p>
          <w:p w14:paraId="7AD82184" w14:textId="77777777" w:rsidR="00DA6810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本計畫角色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AAE14" w14:textId="77777777" w:rsidR="00DA6810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英文檢定能力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5091C" w14:textId="77777777" w:rsidR="00DA6810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教師身分</w:t>
            </w:r>
          </w:p>
        </w:tc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B5AD4" w14:textId="77777777" w:rsidR="00DA6810" w:rsidRDefault="0000000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雙語次專長</w:t>
            </w:r>
            <w:proofErr w:type="gramEnd"/>
          </w:p>
        </w:tc>
      </w:tr>
      <w:tr w:rsidR="00DA6810" w14:paraId="037C233B" w14:textId="77777777">
        <w:trPr>
          <w:trHeight w:val="1349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14EA6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科目1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○○</w:t>
            </w:r>
          </w:p>
        </w:tc>
        <w:tc>
          <w:tcPr>
            <w:tcW w:w="1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30701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姓名：○○○</w:t>
            </w:r>
          </w:p>
          <w:p w14:paraId="51607CE4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(請簽名)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□課程執行老師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□協同老師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41443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□是，B1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□是，B2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□是，C1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□是，其他___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□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否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A3B97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□領域/科目教師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□英語教師</w:t>
            </w:r>
          </w:p>
        </w:tc>
        <w:tc>
          <w:tcPr>
            <w:tcW w:w="34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CBD0A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□報名此次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雙語次專長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學分班</w:t>
            </w:r>
          </w:p>
          <w:p w14:paraId="56ACF06A" w14:textId="77777777" w:rsidR="00DA6810" w:rsidRDefault="00000000">
            <w:pPr>
              <w:widowControl/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□已取得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雙語次專長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認證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□已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修畢雙語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在職學分班學分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 xml:space="preserve">   -修畢年度：</w:t>
            </w:r>
            <w:r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 xml:space="preserve">   -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開設師培大學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名稱：</w:t>
            </w:r>
          </w:p>
          <w:p w14:paraId="438FECCC" w14:textId="77777777" w:rsidR="00DA6810" w:rsidRDefault="00000000">
            <w:pPr>
              <w:widowControl/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□無</w:t>
            </w:r>
          </w:p>
        </w:tc>
      </w:tr>
      <w:tr w:rsidR="00DA6810" w14:paraId="7E8C153E" w14:textId="77777777">
        <w:trPr>
          <w:trHeight w:val="1349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04F19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7428F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11E92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B0D7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□正式教師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□代理教師</w:t>
            </w:r>
          </w:p>
        </w:tc>
        <w:tc>
          <w:tcPr>
            <w:tcW w:w="3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2EDDD" w14:textId="77777777" w:rsidR="00DA6810" w:rsidRDefault="00DA6810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A6810" w14:paraId="56564C5F" w14:textId="77777777">
        <w:trPr>
          <w:trHeight w:val="1349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7E32F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35F10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姓名：○○○</w:t>
            </w:r>
          </w:p>
          <w:p w14:paraId="0F12AC40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(請簽名)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□課程執行老師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□協同老師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6D902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□是，B1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□是，B2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□是，C1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□是，其他___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□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否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FFFB0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□領域/科目教師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□英語教師</w:t>
            </w:r>
          </w:p>
        </w:tc>
        <w:tc>
          <w:tcPr>
            <w:tcW w:w="34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0D43C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□報名此次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雙語次專長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學分班</w:t>
            </w:r>
          </w:p>
          <w:p w14:paraId="0D7ADEB6" w14:textId="77777777" w:rsidR="00DA6810" w:rsidRDefault="00000000">
            <w:pPr>
              <w:widowControl/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□已取得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雙語次專長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認證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□已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修畢雙語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在職學分班學分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 xml:space="preserve">   -修畢年度：</w:t>
            </w:r>
            <w:r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 xml:space="preserve">   -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開設師培大學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名稱：</w:t>
            </w:r>
          </w:p>
          <w:p w14:paraId="3DBEA896" w14:textId="77777777" w:rsidR="00DA6810" w:rsidRDefault="00000000">
            <w:pPr>
              <w:widowControl/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□無</w:t>
            </w:r>
          </w:p>
        </w:tc>
      </w:tr>
      <w:tr w:rsidR="00DA6810" w14:paraId="112C3BA6" w14:textId="77777777">
        <w:trPr>
          <w:trHeight w:val="1349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CB619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2B1E7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FB612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8B180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□正式教師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□代理教師</w:t>
            </w:r>
          </w:p>
        </w:tc>
        <w:tc>
          <w:tcPr>
            <w:tcW w:w="3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E30A0" w14:textId="77777777" w:rsidR="00DA6810" w:rsidRDefault="00DA6810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A6810" w14:paraId="30A58383" w14:textId="77777777">
        <w:trPr>
          <w:trHeight w:val="1349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91AC1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科目2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○○</w:t>
            </w:r>
          </w:p>
        </w:tc>
        <w:tc>
          <w:tcPr>
            <w:tcW w:w="1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45AF2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姓名：○○○</w:t>
            </w:r>
          </w:p>
          <w:p w14:paraId="6BA1C0EA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(請簽名)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□課程執行老師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□協同老師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2CA64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□是，B1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□是，B2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□是，C1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□是，其他___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□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否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B420F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□領域/科目教師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□英語教師</w:t>
            </w:r>
          </w:p>
        </w:tc>
        <w:tc>
          <w:tcPr>
            <w:tcW w:w="34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20A3A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□報名此次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雙語次專長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學分班</w:t>
            </w:r>
          </w:p>
          <w:p w14:paraId="6A3EFF33" w14:textId="77777777" w:rsidR="00DA6810" w:rsidRDefault="00000000">
            <w:pPr>
              <w:widowControl/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□已取得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雙語次專長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認證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□已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修畢雙語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在職學分班學分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 xml:space="preserve">   -修畢年度：</w:t>
            </w:r>
            <w:r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 xml:space="preserve">   -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開設師培大學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名稱：</w:t>
            </w:r>
          </w:p>
          <w:p w14:paraId="0DD14735" w14:textId="77777777" w:rsidR="00DA6810" w:rsidRDefault="00000000">
            <w:pPr>
              <w:widowControl/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□無</w:t>
            </w:r>
          </w:p>
        </w:tc>
      </w:tr>
      <w:tr w:rsidR="00DA6810" w14:paraId="54500A48" w14:textId="77777777">
        <w:trPr>
          <w:trHeight w:val="1349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30876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888D5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637C8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6DCC9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□正式教師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□代理教師</w:t>
            </w:r>
          </w:p>
        </w:tc>
        <w:tc>
          <w:tcPr>
            <w:tcW w:w="3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0B86C" w14:textId="77777777" w:rsidR="00DA6810" w:rsidRDefault="00DA6810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A6810" w14:paraId="1E69B63B" w14:textId="77777777">
        <w:trPr>
          <w:trHeight w:val="1349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76086" w14:textId="77777777" w:rsidR="00DA6810" w:rsidRDefault="00DA681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EAB87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姓名：○○○</w:t>
            </w:r>
          </w:p>
          <w:p w14:paraId="4E773262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(請簽名)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□課程執行老師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□協同老師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4B95C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□是，B1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□是，B2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□是，C1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□是，其他___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□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否</w:t>
            </w: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7DD81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□領域/科目教師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□英語教師</w:t>
            </w:r>
          </w:p>
        </w:tc>
        <w:tc>
          <w:tcPr>
            <w:tcW w:w="34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98AF6" w14:textId="77777777" w:rsidR="00DA6810" w:rsidRDefault="00000000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□報名此次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雙語次專長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學分班</w:t>
            </w:r>
          </w:p>
          <w:p w14:paraId="3E34C4D3" w14:textId="77777777" w:rsidR="00DA6810" w:rsidRDefault="00000000">
            <w:pPr>
              <w:widowControl/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□已取得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雙語次專長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認證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□已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修畢雙語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在職學分班學分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 xml:space="preserve">   -修畢年度：</w:t>
            </w:r>
            <w:r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 xml:space="preserve">   -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開設師培大學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名稱：</w:t>
            </w:r>
          </w:p>
          <w:p w14:paraId="096FBB1B" w14:textId="77777777" w:rsidR="00DA6810" w:rsidRDefault="00000000">
            <w:pPr>
              <w:widowControl/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□無</w:t>
            </w:r>
          </w:p>
        </w:tc>
      </w:tr>
      <w:tr w:rsidR="00DA6810" w14:paraId="3047CDB2" w14:textId="77777777">
        <w:trPr>
          <w:trHeight w:val="1349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0AA7B" w14:textId="77777777" w:rsidR="00DA6810" w:rsidRDefault="00DA6810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92199" w14:textId="77777777" w:rsidR="00DA6810" w:rsidRDefault="00DA6810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AE084" w14:textId="77777777" w:rsidR="00DA6810" w:rsidRDefault="00DA6810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42468" w14:textId="77777777" w:rsidR="00DA6810" w:rsidRDefault="00000000">
            <w:pPr>
              <w:widowControl/>
              <w:snapToGrid w:val="0"/>
              <w:spacing w:before="312" w:after="312"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□正式教師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□代理教師</w:t>
            </w:r>
          </w:p>
        </w:tc>
        <w:tc>
          <w:tcPr>
            <w:tcW w:w="3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59EBF" w14:textId="77777777" w:rsidR="00DA6810" w:rsidRDefault="00DA6810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DAAE401" w14:textId="77777777" w:rsidR="00DA6810" w:rsidRDefault="00000000">
      <w:pPr>
        <w:pStyle w:val="a3"/>
        <w:widowControl/>
        <w:numPr>
          <w:ilvl w:val="0"/>
          <w:numId w:val="9"/>
        </w:numPr>
        <w:snapToGrid w:val="0"/>
        <w:spacing w:before="208" w:line="400" w:lineRule="exact"/>
        <w:ind w:left="709" w:hanging="709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部領</w:t>
      </w:r>
      <w:bookmarkStart w:id="15" w:name="_Hlk191458302"/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教師專業社群及學校辦理增能輔導活動規劃</w:t>
      </w:r>
      <w:r>
        <w:rPr>
          <w:rFonts w:ascii="標楷體" w:eastAsia="標楷體" w:hAnsi="標楷體"/>
          <w:bCs/>
          <w:color w:val="000000"/>
          <w:szCs w:val="24"/>
        </w:rPr>
        <w:t>（簡要填寫，</w:t>
      </w:r>
      <w:r>
        <w:rPr>
          <w:rFonts w:ascii="標楷體" w:eastAsia="標楷體" w:hAnsi="標楷體"/>
          <w:color w:val="000000"/>
          <w:szCs w:val="24"/>
        </w:rPr>
        <w:t>以不超過100字為原則</w:t>
      </w:r>
      <w:r>
        <w:rPr>
          <w:rFonts w:ascii="標楷體" w:eastAsia="標楷體" w:hAnsi="標楷體"/>
          <w:bCs/>
          <w:color w:val="000000"/>
          <w:szCs w:val="24"/>
        </w:rPr>
        <w:t>）</w:t>
      </w:r>
    </w:p>
    <w:p w14:paraId="2FF9D900" w14:textId="77777777" w:rsidR="00DA6810" w:rsidRDefault="00000000">
      <w:pPr>
        <w:widowControl/>
        <w:tabs>
          <w:tab w:val="left" w:pos="284"/>
        </w:tabs>
        <w:snapToGrid w:val="0"/>
        <w:spacing w:line="40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1. 雙語教師社群人員組成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  <w:gridCol w:w="2268"/>
      </w:tblGrid>
      <w:tr w:rsidR="00DA6810" w14:paraId="1DC70D98" w14:textId="77777777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984A" w14:textId="77777777" w:rsidR="00DA6810" w:rsidRDefault="00000000">
            <w:pPr>
              <w:pStyle w:val="a3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人員類別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06B4" w14:textId="77777777" w:rsidR="00DA6810" w:rsidRDefault="00000000">
            <w:pPr>
              <w:pStyle w:val="a3"/>
              <w:snapToGrid w:val="0"/>
              <w:spacing w:line="400" w:lineRule="exact"/>
              <w:ind w:left="-103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人數</w:t>
            </w:r>
          </w:p>
        </w:tc>
      </w:tr>
      <w:tr w:rsidR="00DA6810" w14:paraId="4BD70B5C" w14:textId="77777777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50C3" w14:textId="77777777" w:rsidR="00DA6810" w:rsidRDefault="00000000">
            <w:pPr>
              <w:pStyle w:val="a3"/>
              <w:snapToGrid w:val="0"/>
              <w:spacing w:line="400" w:lineRule="exact"/>
              <w:ind w:left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1.執行計畫領域/科目教師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5328" w14:textId="77777777" w:rsidR="00DA6810" w:rsidRDefault="00DA6810">
            <w:pPr>
              <w:pStyle w:val="a3"/>
              <w:snapToGrid w:val="0"/>
              <w:spacing w:line="400" w:lineRule="exact"/>
              <w:ind w:left="29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DA6810" w14:paraId="47E190E6" w14:textId="77777777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9C7F" w14:textId="77777777" w:rsidR="00DA6810" w:rsidRDefault="00000000">
            <w:pPr>
              <w:pStyle w:val="a3"/>
              <w:snapToGrid w:val="0"/>
              <w:spacing w:line="400" w:lineRule="exact"/>
              <w:ind w:left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2.英語文教師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5FF8" w14:textId="77777777" w:rsidR="00DA6810" w:rsidRDefault="00DA6810">
            <w:pPr>
              <w:pStyle w:val="a3"/>
              <w:snapToGrid w:val="0"/>
              <w:spacing w:line="400" w:lineRule="exact"/>
              <w:ind w:left="29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DA6810" w14:paraId="10A2413D" w14:textId="77777777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9F4C" w14:textId="77777777" w:rsidR="00DA6810" w:rsidRDefault="00000000">
            <w:pPr>
              <w:pStyle w:val="a3"/>
              <w:snapToGrid w:val="0"/>
              <w:spacing w:line="400" w:lineRule="exact"/>
              <w:ind w:left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3.行政人員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F4FB" w14:textId="77777777" w:rsidR="00DA6810" w:rsidRDefault="00DA6810">
            <w:pPr>
              <w:pStyle w:val="a3"/>
              <w:snapToGrid w:val="0"/>
              <w:spacing w:line="400" w:lineRule="exact"/>
              <w:ind w:left="29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DA6810" w14:paraId="6E6E3A20" w14:textId="77777777">
        <w:trPr>
          <w:trHeight w:val="7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84E5" w14:textId="77777777" w:rsidR="00DA6810" w:rsidRDefault="00000000">
            <w:pPr>
              <w:pStyle w:val="a3"/>
              <w:snapToGrid w:val="0"/>
              <w:spacing w:line="400" w:lineRule="exact"/>
              <w:ind w:left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4.其他：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請敘明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該教師的類別，如：○○科觀摩教師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26D4" w14:textId="77777777" w:rsidR="00DA6810" w:rsidRDefault="00DA6810">
            <w:pPr>
              <w:pStyle w:val="a3"/>
              <w:snapToGrid w:val="0"/>
              <w:spacing w:line="400" w:lineRule="exact"/>
              <w:ind w:left="29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15B8D6C9" w14:textId="77777777" w:rsidR="00DA6810" w:rsidRDefault="00000000">
      <w:pPr>
        <w:widowControl/>
        <w:snapToGrid w:val="0"/>
        <w:outlineLvl w:val="2"/>
      </w:pPr>
      <w:r>
        <w:rPr>
          <w:rFonts w:ascii="標楷體" w:eastAsia="標楷體" w:hAnsi="標楷體"/>
          <w:bCs/>
          <w:color w:val="000000"/>
          <w:szCs w:val="24"/>
        </w:rPr>
        <w:t>（表格不足，請自行增列）</w:t>
      </w:r>
    </w:p>
    <w:p w14:paraId="6F14ABEB" w14:textId="77777777" w:rsidR="00DA6810" w:rsidRDefault="00000000">
      <w:pPr>
        <w:widowControl/>
        <w:snapToGrid w:val="0"/>
        <w:spacing w:before="192" w:line="40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2. 提升社群成員專業互動的機制</w:t>
      </w:r>
      <w:r>
        <w:rPr>
          <w:rFonts w:ascii="標楷體" w:eastAsia="標楷體" w:hAnsi="標楷體" w:cs="標楷體"/>
          <w:color w:val="000000"/>
          <w:szCs w:val="24"/>
        </w:rPr>
        <w:t>（如公開觀課、社群軟體、雲端資料共享等）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</w:p>
    <w:p w14:paraId="07143A7B" w14:textId="77777777" w:rsidR="00DA6810" w:rsidRDefault="00DA6810">
      <w:pPr>
        <w:pStyle w:val="a3"/>
        <w:widowControl/>
        <w:snapToGrid w:val="0"/>
        <w:spacing w:line="400" w:lineRule="exact"/>
        <w:ind w:left="851"/>
        <w:outlineLvl w:val="2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E142793" w14:textId="77777777" w:rsidR="00DA6810" w:rsidRDefault="00000000">
      <w:pPr>
        <w:pStyle w:val="a3"/>
        <w:widowControl/>
        <w:numPr>
          <w:ilvl w:val="0"/>
          <w:numId w:val="7"/>
        </w:numPr>
        <w:snapToGrid w:val="0"/>
        <w:spacing w:line="400" w:lineRule="exact"/>
        <w:ind w:hanging="414"/>
      </w:pPr>
      <w:r>
        <w:rPr>
          <w:rFonts w:ascii="標楷體" w:eastAsia="標楷體" w:hAnsi="標楷體" w:cs="標楷體"/>
          <w:color w:val="000000"/>
          <w:sz w:val="28"/>
          <w:szCs w:val="28"/>
        </w:rPr>
        <w:t>學校辦理增能輔導活動規劃</w:t>
      </w:r>
      <w:r>
        <w:rPr>
          <w:rFonts w:ascii="標楷體" w:eastAsia="標楷體" w:hAnsi="標楷體" w:cs="標楷體"/>
          <w:color w:val="000000"/>
          <w:szCs w:val="24"/>
        </w:rPr>
        <w:t>（如邀請專家學者規劃增能共備課程、專家入校預計安排期程等）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： </w:t>
      </w:r>
      <w:bookmarkEnd w:id="15"/>
    </w:p>
    <w:p w14:paraId="563EF04B" w14:textId="77777777" w:rsidR="00DA6810" w:rsidRDefault="00DA6810">
      <w:pPr>
        <w:pStyle w:val="a3"/>
        <w:widowControl/>
        <w:snapToGrid w:val="0"/>
        <w:spacing w:line="400" w:lineRule="exact"/>
        <w:ind w:left="709"/>
        <w:outlineLvl w:val="2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795486F" w14:textId="77777777" w:rsidR="00DA6810" w:rsidRDefault="00000000">
      <w:pPr>
        <w:widowControl/>
        <w:snapToGrid w:val="0"/>
        <w:spacing w:line="400" w:lineRule="exact"/>
        <w:ind w:left="566" w:hanging="566"/>
        <w:outlineLvl w:val="2"/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三、自願開放課室供他校教師入</w:t>
      </w:r>
      <w:proofErr w:type="gramStart"/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校觀課</w:t>
      </w:r>
      <w:proofErr w:type="gramEnd"/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bCs/>
          <w:color w:val="000000"/>
          <w:szCs w:val="24"/>
        </w:rPr>
        <w:t>(選填)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8358"/>
      </w:tblGrid>
      <w:tr w:rsidR="00DA6810" w14:paraId="77E20D2D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A656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規劃內容(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簡要列點說明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，以不超過100字為原則)</w:t>
            </w:r>
          </w:p>
        </w:tc>
      </w:tr>
      <w:tr w:rsidR="00DA6810" w14:paraId="0B56E05D" w14:textId="77777777">
        <w:trPr>
          <w:trHeight w:val="15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72AE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上學期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DC5674" w14:textId="77777777" w:rsidR="00DA6810" w:rsidRDefault="00000000">
            <w:pPr>
              <w:widowControl/>
              <w:snapToGrid w:val="0"/>
              <w:spacing w:line="360" w:lineRule="exact"/>
              <w:ind w:left="127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觀課領域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(科目)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：</w:t>
            </w:r>
          </w:p>
          <w:p w14:paraId="40ED606E" w14:textId="77777777" w:rsidR="00DA6810" w:rsidRDefault="00000000">
            <w:pPr>
              <w:widowControl/>
              <w:snapToGrid w:val="0"/>
              <w:spacing w:line="360" w:lineRule="exact"/>
              <w:ind w:left="127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2.授課教師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：</w:t>
            </w:r>
          </w:p>
          <w:p w14:paraId="6D992FF4" w14:textId="77777777" w:rsidR="00DA6810" w:rsidRDefault="00000000">
            <w:pPr>
              <w:widowControl/>
              <w:snapToGrid w:val="0"/>
              <w:spacing w:line="360" w:lineRule="exact"/>
              <w:ind w:left="127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3.時程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   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個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小時</w:t>
            </w:r>
          </w:p>
          <w:p w14:paraId="28D1953C" w14:textId="77777777" w:rsidR="00DA6810" w:rsidRDefault="00000000">
            <w:pPr>
              <w:widowControl/>
              <w:snapToGrid w:val="0"/>
              <w:spacing w:line="360" w:lineRule="exact"/>
              <w:ind w:left="127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4.可接待人數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：</w:t>
            </w:r>
          </w:p>
        </w:tc>
      </w:tr>
      <w:tr w:rsidR="00DA6810" w14:paraId="3BC18E1F" w14:textId="77777777">
        <w:trPr>
          <w:trHeight w:val="15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00CA" w14:textId="77777777" w:rsidR="00DA6810" w:rsidRDefault="00000000">
            <w:pPr>
              <w:widowControl/>
              <w:snapToGrid w:val="0"/>
              <w:spacing w:line="400" w:lineRule="exact"/>
              <w:jc w:val="center"/>
              <w:outlineLvl w:val="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下學期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2D1748" w14:textId="77777777" w:rsidR="00DA6810" w:rsidRDefault="00000000">
            <w:pPr>
              <w:widowControl/>
              <w:snapToGrid w:val="0"/>
              <w:spacing w:line="360" w:lineRule="exact"/>
              <w:ind w:left="127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觀課領域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(科目)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：</w:t>
            </w:r>
          </w:p>
          <w:p w14:paraId="66E2ED16" w14:textId="77777777" w:rsidR="00DA6810" w:rsidRDefault="00000000">
            <w:pPr>
              <w:widowControl/>
              <w:snapToGrid w:val="0"/>
              <w:spacing w:line="360" w:lineRule="exact"/>
              <w:ind w:left="127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2.授課教師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：</w:t>
            </w:r>
          </w:p>
          <w:p w14:paraId="2AAE4D38" w14:textId="77777777" w:rsidR="00DA6810" w:rsidRDefault="00000000">
            <w:pPr>
              <w:widowControl/>
              <w:snapToGrid w:val="0"/>
              <w:spacing w:line="360" w:lineRule="exact"/>
              <w:ind w:left="127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3.時程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   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個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小時</w:t>
            </w:r>
          </w:p>
          <w:p w14:paraId="7BD52A38" w14:textId="77777777" w:rsidR="00DA6810" w:rsidRDefault="00000000">
            <w:pPr>
              <w:widowControl/>
              <w:snapToGrid w:val="0"/>
              <w:spacing w:line="360" w:lineRule="exact"/>
              <w:ind w:left="127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4.可接待人數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：</w:t>
            </w:r>
          </w:p>
        </w:tc>
      </w:tr>
    </w:tbl>
    <w:p w14:paraId="0B7604C5" w14:textId="77777777" w:rsidR="00DA6810" w:rsidRDefault="00000000">
      <w:pPr>
        <w:widowControl/>
        <w:snapToGrid w:val="0"/>
        <w:spacing w:line="400" w:lineRule="exact"/>
        <w:outlineLvl w:val="2"/>
        <w:rPr>
          <w:rFonts w:ascii="標楷體" w:eastAsia="標楷體" w:hAnsi="標楷體"/>
          <w:bCs/>
          <w:color w:val="000000"/>
          <w:szCs w:val="24"/>
        </w:rPr>
      </w:pPr>
      <w:proofErr w:type="gramStart"/>
      <w:r>
        <w:rPr>
          <w:rFonts w:ascii="標楷體" w:eastAsia="標楷體" w:hAnsi="標楷體"/>
          <w:bCs/>
          <w:color w:val="000000"/>
          <w:szCs w:val="24"/>
        </w:rPr>
        <w:t>（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每學期至少1次，每學期接待總人數至少40人；倘表格不足，請自行增列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）</w:t>
      </w:r>
      <w:proofErr w:type="gramEnd"/>
    </w:p>
    <w:p w14:paraId="49A1B44F" w14:textId="77777777" w:rsidR="00DA6810" w:rsidRDefault="00DA6810">
      <w:pPr>
        <w:widowControl/>
        <w:snapToGrid w:val="0"/>
        <w:spacing w:line="400" w:lineRule="exact"/>
        <w:outlineLvl w:val="2"/>
        <w:rPr>
          <w:rFonts w:ascii="標楷體" w:eastAsia="標楷體" w:hAnsi="標楷體"/>
          <w:bCs/>
          <w:color w:val="000000"/>
          <w:szCs w:val="24"/>
        </w:rPr>
      </w:pPr>
    </w:p>
    <w:p w14:paraId="5B8F241F" w14:textId="77777777" w:rsidR="00DA6810" w:rsidRDefault="00000000">
      <w:pPr>
        <w:widowControl/>
        <w:snapToGrid w:val="0"/>
        <w:spacing w:line="400" w:lineRule="exact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lastRenderedPageBreak/>
        <w:t>四、學生學習現況及成果檢視</w:t>
      </w:r>
    </w:p>
    <w:p w14:paraId="1D69A8E8" w14:textId="77777777" w:rsidR="00DA6810" w:rsidRDefault="00000000">
      <w:pPr>
        <w:pStyle w:val="a3"/>
        <w:widowControl/>
        <w:numPr>
          <w:ilvl w:val="0"/>
          <w:numId w:val="10"/>
        </w:numPr>
        <w:snapToGrid w:val="0"/>
        <w:spacing w:line="400" w:lineRule="exact"/>
        <w:ind w:left="851" w:hanging="709"/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學生英語文學習現況</w:t>
      </w:r>
      <w:r>
        <w:rPr>
          <w:rFonts w:ascii="標楷體" w:eastAsia="標楷體" w:hAnsi="標楷體"/>
          <w:color w:val="000000"/>
          <w:szCs w:val="24"/>
        </w:rPr>
        <w:t>（簡述校內目前學生英語文學習情形及能力程度，以不超過50字為原則）</w:t>
      </w:r>
    </w:p>
    <w:p w14:paraId="7981987B" w14:textId="77777777" w:rsidR="00DA6810" w:rsidRDefault="00000000">
      <w:pPr>
        <w:pStyle w:val="a3"/>
        <w:widowControl/>
        <w:numPr>
          <w:ilvl w:val="0"/>
          <w:numId w:val="10"/>
        </w:numPr>
        <w:snapToGrid w:val="0"/>
        <w:spacing w:before="208" w:line="400" w:lineRule="exact"/>
        <w:ind w:left="851" w:hanging="709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學生學習成果檢視規劃</w:t>
      </w:r>
    </w:p>
    <w:p w14:paraId="7BC39C78" w14:textId="77777777" w:rsidR="00DA6810" w:rsidRDefault="00000000">
      <w:pPr>
        <w:pStyle w:val="a3"/>
        <w:widowControl/>
        <w:numPr>
          <w:ilvl w:val="0"/>
          <w:numId w:val="11"/>
        </w:numPr>
        <w:snapToGrid w:val="0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成果檢視可運用多元方式施作，並作為學校自我檢核實施成效及後續年度調整雙語教學策略之參考。</w:t>
      </w:r>
    </w:p>
    <w:p w14:paraId="1A56961E" w14:textId="77777777" w:rsidR="00DA6810" w:rsidRDefault="00000000">
      <w:pPr>
        <w:pStyle w:val="a3"/>
        <w:widowControl/>
        <w:numPr>
          <w:ilvl w:val="0"/>
          <w:numId w:val="11"/>
        </w:numPr>
        <w:snapToGrid w:val="0"/>
        <w:spacing w:line="40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>學校得擇下列所列項目或自行規劃其他方式，依年級或學習階段，以量化及質性方式規劃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學科評量以外之多元成果檢視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3051"/>
        <w:gridCol w:w="5819"/>
      </w:tblGrid>
      <w:tr w:rsidR="00DA6810" w14:paraId="03D25D52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AD62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29B9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方式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5C9F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簡要說明檢視方式</w:t>
            </w:r>
          </w:p>
          <w:p w14:paraId="651C255D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（每項目以不超過50字為原則）</w:t>
            </w:r>
          </w:p>
        </w:tc>
      </w:tr>
      <w:tr w:rsidR="00DA6810" w14:paraId="33BCBCF6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C1EB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37E0" w14:textId="77777777" w:rsidR="00DA6810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運用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酷英平臺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了解學生聽說能力(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6E9A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（如○%小四學生完成酷英平臺○首打歌學英文且達○分以上、○%小五學生完成酷英平臺之朗讀○句英文句子且達○分以上…）</w:t>
            </w:r>
          </w:p>
          <w:p w14:paraId="75720F2A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27CE8D7D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0933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CF95" w14:textId="77777777" w:rsidR="00DA6810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運用英檢系統了解學生聽說能力(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49BD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（如○%小六學生通過英檢系統Pre A1之口說及聽力測驗）</w:t>
            </w:r>
          </w:p>
          <w:p w14:paraId="6688C3DB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41C04396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C196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74C8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學生能夠運用英語自我介紹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D59B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（如○%小四學生完成30秒英語自我介紹、○%小五學生完成60秒英語自我介紹、○%小六學生完90秒英語自我介紹…）</w:t>
            </w:r>
          </w:p>
          <w:p w14:paraId="1B205096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65D0DBB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BB12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264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學生能夠運用英語校園導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覽</w:t>
            </w:r>
            <w:proofErr w:type="gramEnd"/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B0A6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（如○%小四學生完成1分鐘英語校園導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、○%小五學生完成2分鐘英語校園導覽、○%小六學生完成3分鐘英語校園導覽…）</w:t>
            </w:r>
          </w:p>
          <w:p w14:paraId="1354C6D8" w14:textId="77777777" w:rsidR="00DA6810" w:rsidRDefault="00DA681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942F0A3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A0CB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8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47C4" w14:textId="77777777" w:rsidR="00DA6810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</w:tr>
      <w:tr w:rsidR="00DA6810" w14:paraId="30D1242F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6D2A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B6D4" w14:textId="77777777" w:rsidR="00DA6810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□______________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C34C" w14:textId="77777777" w:rsidR="00DA6810" w:rsidRDefault="00DA681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A10F13A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F64A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5F34" w14:textId="77777777" w:rsidR="00DA6810" w:rsidRDefault="00000000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□______________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446E" w14:textId="77777777" w:rsidR="00DA6810" w:rsidRDefault="00DA681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1D3AD908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F991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EBB1" w14:textId="77777777" w:rsidR="00DA6810" w:rsidRDefault="00000000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□______________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D219" w14:textId="77777777" w:rsidR="00DA6810" w:rsidRDefault="00DA681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A6810" w14:paraId="37485889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DA79" w14:textId="77777777" w:rsidR="00DA6810" w:rsidRDefault="00DA681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5A9A" w14:textId="77777777" w:rsidR="00DA6810" w:rsidRDefault="00000000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□______________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AF85" w14:textId="77777777" w:rsidR="00DA6810" w:rsidRDefault="00DA681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6D7943BA" w14:textId="77777777" w:rsidR="00DA6810" w:rsidRDefault="00000000">
      <w:pPr>
        <w:widowControl/>
        <w:snapToGrid w:val="0"/>
        <w:outlineLvl w:val="2"/>
      </w:pPr>
      <w:r>
        <w:rPr>
          <w:rFonts w:ascii="標楷體" w:eastAsia="標楷體" w:hAnsi="標楷體"/>
          <w:bCs/>
          <w:color w:val="000000"/>
          <w:szCs w:val="24"/>
        </w:rPr>
        <w:t>（表格不足，請自行增列）</w:t>
      </w:r>
    </w:p>
    <w:p w14:paraId="60282D1B" w14:textId="77777777" w:rsidR="00DA6810" w:rsidRDefault="00000000">
      <w:pPr>
        <w:widowControl/>
        <w:snapToGrid w:val="0"/>
        <w:spacing w:before="180" w:line="400" w:lineRule="exact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四、主辦人員聯絡資訊</w:t>
      </w:r>
    </w:p>
    <w:tbl>
      <w:tblPr>
        <w:tblW w:w="96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3690"/>
      </w:tblGrid>
      <w:tr w:rsidR="00DA6810" w14:paraId="7F45F148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4C70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職稱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202F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6718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公務電話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D88A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電子信箱</w:t>
            </w:r>
          </w:p>
        </w:tc>
      </w:tr>
      <w:tr w:rsidR="00DA6810" w14:paraId="65B03144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5E7A" w14:textId="77777777" w:rsidR="00DA6810" w:rsidRDefault="00DA6810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49F5" w14:textId="77777777" w:rsidR="00DA6810" w:rsidRDefault="00DA6810">
            <w:pPr>
              <w:snapToGrid w:val="0"/>
              <w:spacing w:before="180" w:after="180"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1B77" w14:textId="77777777" w:rsidR="00DA6810" w:rsidRDefault="00DA6810">
            <w:pPr>
              <w:snapToGrid w:val="0"/>
              <w:spacing w:before="180" w:after="180"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6771" w14:textId="77777777" w:rsidR="00DA6810" w:rsidRDefault="00DA6810">
            <w:pPr>
              <w:snapToGrid w:val="0"/>
              <w:spacing w:before="180" w:after="180"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77A4FC91" w14:textId="4B62C232" w:rsidR="00DE22DB" w:rsidRDefault="00FC368C" w:rsidP="008C21C8">
      <w:pPr>
        <w:widowControl/>
        <w:snapToGrid w:val="0"/>
        <w:spacing w:before="180" w:after="180" w:line="400" w:lineRule="exact"/>
        <w:outlineLvl w:val="2"/>
        <w:rPr>
          <w:rFonts w:hint="eastAsia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承辦人：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單位主管：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校長：</w:t>
      </w:r>
    </w:p>
    <w:p w14:paraId="5F68A9CB" w14:textId="77777777" w:rsidR="00FC368C" w:rsidRDefault="00FC368C"/>
    <w:p w14:paraId="335EE807" w14:textId="77777777" w:rsidR="00FC368C" w:rsidRDefault="00FC368C">
      <w:pPr>
        <w:sectPr w:rsidR="00FC368C">
          <w:headerReference w:type="default" r:id="rId10"/>
          <w:footerReference w:type="default" r:id="rId11"/>
          <w:pgSz w:w="11906" w:h="16838"/>
          <w:pgMar w:top="1134" w:right="1134" w:bottom="1134" w:left="1134" w:header="720" w:footer="720" w:gutter="0"/>
          <w:cols w:space="720"/>
          <w:docGrid w:type="lines"/>
        </w:sectPr>
      </w:pPr>
    </w:p>
    <w:p w14:paraId="5AF824B7" w14:textId="77777777" w:rsidR="00DA6810" w:rsidRDefault="00000000">
      <w:pPr>
        <w:widowControl/>
        <w:snapToGrid w:val="0"/>
        <w:spacing w:line="400" w:lineRule="exact"/>
        <w:outlineLvl w:val="2"/>
        <w:rPr>
          <w:rFonts w:ascii="標楷體" w:eastAsia="標楷體" w:hAnsi="標楷體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  <w:shd w:val="clear" w:color="auto" w:fill="FFFFFF"/>
        </w:rPr>
        <w:lastRenderedPageBreak/>
        <w:t>附表</w:t>
      </w:r>
    </w:p>
    <w:p w14:paraId="7CA567F4" w14:textId="77777777" w:rsidR="00DA6810" w:rsidRDefault="00000000">
      <w:pPr>
        <w:widowControl/>
        <w:snapToGrid w:val="0"/>
        <w:spacing w:line="400" w:lineRule="exact"/>
        <w:jc w:val="center"/>
        <w:outlineLvl w:val="2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教育部國民及學前教育署</w:t>
      </w:r>
    </w:p>
    <w:p w14:paraId="7091F5EC" w14:textId="77777777" w:rsidR="00DA6810" w:rsidRDefault="00000000">
      <w:pPr>
        <w:widowControl/>
        <w:snapToGrid w:val="0"/>
        <w:spacing w:line="400" w:lineRule="exact"/>
        <w:jc w:val="center"/>
        <w:outlineLvl w:val="2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推動公立國民中小學雙語生活化校園計畫</w:t>
      </w:r>
    </w:p>
    <w:p w14:paraId="2A94495C" w14:textId="77777777" w:rsidR="00DA6810" w:rsidRDefault="00000000">
      <w:pPr>
        <w:widowControl/>
        <w:snapToGrid w:val="0"/>
        <w:spacing w:after="120" w:line="400" w:lineRule="exact"/>
        <w:jc w:val="center"/>
        <w:outlineLvl w:val="2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經費概算總表</w:t>
      </w:r>
    </w:p>
    <w:p w14:paraId="15CF142F" w14:textId="77777777" w:rsidR="00DA6810" w:rsidRDefault="00000000">
      <w:pPr>
        <w:widowControl/>
        <w:snapToGrid w:val="0"/>
        <w:spacing w:before="180" w:line="400" w:lineRule="exact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一、</w:t>
      </w:r>
      <w:bookmarkStart w:id="16" w:name="_Hlk192347048"/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申請額度及經常門與資本門分配</w:t>
      </w:r>
      <w:bookmarkEnd w:id="16"/>
    </w:p>
    <w:tbl>
      <w:tblPr>
        <w:tblW w:w="96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1843"/>
        <w:gridCol w:w="1843"/>
        <w:gridCol w:w="1842"/>
        <w:gridCol w:w="2269"/>
      </w:tblGrid>
      <w:tr w:rsidR="00DA6810" w14:paraId="0DA25CF3" w14:textId="77777777"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06AC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面向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C5C8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經常門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690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資本門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AB82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642E" w14:textId="77777777" w:rsidR="00DA6810" w:rsidRDefault="0000000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備註</w:t>
            </w:r>
          </w:p>
          <w:p w14:paraId="12DD1D45" w14:textId="77777777" w:rsidR="00DA6810" w:rsidRDefault="00000000">
            <w:pPr>
              <w:snapToGrid w:val="0"/>
              <w:ind w:right="26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調整申請額度者，</w:t>
            </w:r>
          </w:p>
          <w:p w14:paraId="47B88A67" w14:textId="77777777" w:rsidR="00DA6810" w:rsidRDefault="00000000">
            <w:pPr>
              <w:snapToGrid w:val="0"/>
              <w:ind w:right="26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請打</w:t>
            </w:r>
            <w:r>
              <w:rPr>
                <w:rFonts w:ascii="標楷體" w:eastAsia="標楷體" w:hAnsi="標楷體" w:cs="Wingdings"/>
                <w:color w:val="000000"/>
                <w:kern w:val="0"/>
                <w:sz w:val="20"/>
                <w:szCs w:val="20"/>
              </w:rPr>
              <w:t>V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）</w:t>
            </w:r>
            <w:proofErr w:type="gramEnd"/>
          </w:p>
        </w:tc>
      </w:tr>
      <w:tr w:rsidR="00DA6810" w14:paraId="62EA2E14" w14:textId="77777777">
        <w:trPr>
          <w:trHeight w:val="1394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8D5A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雙語生活化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7C93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0D2A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BE2D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ADD8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□本項金額已包含教師專業支持經費之調整至雙語生活化之額度_____元。</w:t>
            </w:r>
          </w:p>
        </w:tc>
      </w:tr>
      <w:tr w:rsidR="00DA6810" w14:paraId="187E5C5C" w14:textId="77777777">
        <w:trPr>
          <w:trHeight w:val="141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A3B6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部分領域課程實施雙語教學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4CEB" w14:textId="77777777" w:rsidR="00DA6810" w:rsidRDefault="00000000">
            <w:pPr>
              <w:snapToGrid w:val="0"/>
              <w:spacing w:before="120" w:after="12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教師專業支持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9802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46E4" w14:textId="77777777" w:rsidR="00DA6810" w:rsidRDefault="00000000">
            <w:pPr>
              <w:snapToGrid w:val="0"/>
              <w:spacing w:before="180" w:after="180" w:line="40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72"/>
                <w:szCs w:val="72"/>
              </w:rPr>
              <w:t>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5B37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2446" w14:textId="77777777" w:rsidR="00DA6810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□本項金額已扣除___元額度，並調整及編列至雙語生活化。</w:t>
            </w:r>
          </w:p>
        </w:tc>
      </w:tr>
      <w:tr w:rsidR="00DA6810" w14:paraId="35B9D95F" w14:textId="77777777">
        <w:trPr>
          <w:trHeight w:val="1407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0179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66D0" w14:textId="77777777" w:rsidR="00DA6810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學生能力奠基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E399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3A99" w14:textId="77777777" w:rsidR="00DA6810" w:rsidRDefault="00000000">
            <w:pPr>
              <w:snapToGrid w:val="0"/>
              <w:spacing w:before="180" w:after="180" w:line="40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72"/>
                <w:szCs w:val="72"/>
              </w:rPr>
              <w:t>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ED81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333F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A6810" w14:paraId="176C17B7" w14:textId="77777777">
        <w:trPr>
          <w:trHeight w:val="1246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D10D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BAC3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資本門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98EA" w14:textId="77777777" w:rsidR="00DA6810" w:rsidRDefault="00000000">
            <w:pPr>
              <w:snapToGrid w:val="0"/>
              <w:spacing w:before="180" w:after="180" w:line="40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72"/>
                <w:szCs w:val="72"/>
              </w:rPr>
              <w:t>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2D2F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5EBC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130A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A6810" w14:paraId="4B2E1681" w14:textId="77777777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79FC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7C5B" w14:textId="77777777" w:rsidR="00DA6810" w:rsidRDefault="00000000">
            <w:pPr>
              <w:snapToGrid w:val="0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自願開放課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室觀課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97A9" w14:textId="77777777" w:rsidR="00DA6810" w:rsidRDefault="00DA681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F7BF" w14:textId="77777777" w:rsidR="00DA6810" w:rsidRDefault="00000000">
            <w:pPr>
              <w:snapToGrid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72"/>
                <w:szCs w:val="72"/>
              </w:rPr>
              <w:t>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53EC" w14:textId="77777777" w:rsidR="00DA6810" w:rsidRDefault="00DA681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500A" w14:textId="77777777" w:rsidR="00DA6810" w:rsidRDefault="00000000">
            <w:pPr>
              <w:snapToGrid w:val="0"/>
              <w:ind w:left="171" w:hanging="171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1.每校以補助6萬元為上限。</w:t>
            </w:r>
          </w:p>
          <w:p w14:paraId="49E7582A" w14:textId="77777777" w:rsidR="00DA6810" w:rsidRDefault="00000000">
            <w:pPr>
              <w:snapToGrid w:val="0"/>
              <w:ind w:left="171" w:hanging="171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2.每學期至少辦理1次。由國教署全國擇優30校補助。</w:t>
            </w:r>
          </w:p>
        </w:tc>
      </w:tr>
      <w:tr w:rsidR="00DA6810" w14:paraId="35D32218" w14:textId="77777777"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2522" w14:textId="77777777" w:rsidR="00DA6810" w:rsidRDefault="0000000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7420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C33E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16A3" w14:textId="77777777" w:rsidR="00DA6810" w:rsidRDefault="00DA681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4163" w14:textId="77777777" w:rsidR="00DA6810" w:rsidRDefault="00DA6810">
            <w:pPr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A6810" w14:paraId="3FE87C20" w14:textId="77777777"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D638" w14:textId="77777777" w:rsidR="00DA6810" w:rsidRDefault="00000000">
            <w:pPr>
              <w:snapToGrid w:val="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14:paraId="635A2AF0" w14:textId="77777777" w:rsidR="00DA6810" w:rsidRDefault="00000000">
            <w:pPr>
              <w:pStyle w:val="a3"/>
              <w:numPr>
                <w:ilvl w:val="0"/>
                <w:numId w:val="12"/>
              </w:num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部分領域課程實施雙語教學經費應優先滿足授課教師之教學需求。</w:t>
            </w:r>
          </w:p>
          <w:p w14:paraId="152E1820" w14:textId="77777777" w:rsidR="00DA6810" w:rsidRDefault="00000000">
            <w:pPr>
              <w:pStyle w:val="a3"/>
              <w:numPr>
                <w:ilvl w:val="0"/>
                <w:numId w:val="12"/>
              </w:num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倘部分領域課程實施雙語教學已執行多年者，如其教師雙語教學之專業發展已趨成熟，經校內計畫推動小組取得共識，至多可調整30%之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>部領教師專業支持費用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併入雙語生活化編列及運用，其編列及運用項目得比照部分領域教師專業支持之項目辦理。</w:t>
            </w:r>
          </w:p>
          <w:p w14:paraId="24603C6C" w14:textId="77777777" w:rsidR="00DA6810" w:rsidRDefault="00000000">
            <w:pPr>
              <w:pStyle w:val="a3"/>
              <w:numPr>
                <w:ilvl w:val="0"/>
                <w:numId w:val="12"/>
              </w:num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除上述部領教師專業支持費用得併入雙語生活化編列及運用外，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各面向之經常門經費核定額度不得合併編列及運用，且於核定後各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面向間亦不得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辦理經費流用。</w:t>
            </w:r>
          </w:p>
          <w:p w14:paraId="1AFAC8F0" w14:textId="77777777" w:rsidR="00DA6810" w:rsidRDefault="00000000">
            <w:pPr>
              <w:pStyle w:val="a3"/>
              <w:numPr>
                <w:ilvl w:val="0"/>
                <w:numId w:val="12"/>
              </w:numPr>
              <w:snapToGrid w:val="0"/>
              <w:jc w:val="both"/>
            </w:pPr>
            <w:r>
              <w:rPr>
                <w:rFonts w:ascii="標楷體" w:eastAsia="標楷體" w:hAnsi="標楷體"/>
                <w:szCs w:val="24"/>
              </w:rPr>
              <w:lastRenderedPageBreak/>
              <w:t>申辦模式二中，自願開放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課室供他校教師</w:t>
            </w:r>
            <w:r>
              <w:rPr>
                <w:rFonts w:ascii="標楷體" w:eastAsia="標楷體" w:hAnsi="標楷體"/>
                <w:szCs w:val="24"/>
              </w:rPr>
              <w:t>入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校觀課之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學校，請於經費概算總表填入經常門6萬元，</w:t>
            </w:r>
            <w:r>
              <w:rPr>
                <w:rFonts w:ascii="標楷體" w:eastAsia="標楷體" w:hAnsi="標楷體"/>
                <w:szCs w:val="24"/>
                <w:u w:val="single"/>
              </w:rPr>
              <w:t>無須於經費</w:t>
            </w:r>
            <w:proofErr w:type="gramStart"/>
            <w:r>
              <w:rPr>
                <w:rFonts w:ascii="標楷體" w:eastAsia="標楷體" w:hAnsi="標楷體"/>
                <w:szCs w:val="24"/>
                <w:u w:val="single"/>
              </w:rPr>
              <w:t>明細中編列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</w:rPr>
              <w:t>經費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14:paraId="21FB6087" w14:textId="4F854AD3" w:rsidR="00DA6810" w:rsidRDefault="007B72E0">
            <w:pPr>
              <w:pStyle w:val="a3"/>
              <w:numPr>
                <w:ilvl w:val="0"/>
                <w:numId w:val="12"/>
              </w:numPr>
              <w:snapToGrid w:val="0"/>
              <w:jc w:val="both"/>
            </w:pPr>
            <w:r>
              <w:rPr>
                <w:rFonts w:ascii="標楷體" w:eastAsia="標楷體" w:hAnsi="標楷體" w:cs="新細明體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5970A8" wp14:editId="161AC2DA">
                      <wp:simplePos x="0" y="0"/>
                      <wp:positionH relativeFrom="column">
                        <wp:posOffset>3208655</wp:posOffset>
                      </wp:positionH>
                      <wp:positionV relativeFrom="paragraph">
                        <wp:posOffset>238125</wp:posOffset>
                      </wp:positionV>
                      <wp:extent cx="3429000" cy="793750"/>
                      <wp:effectExtent l="19050" t="19050" r="38100" b="215900"/>
                      <wp:wrapNone/>
                      <wp:docPr id="1" name="語音泡泡: 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793750"/>
                              </a:xfrm>
                              <a:prstGeom prst="wedgeRoundRectCallout">
                                <a:avLst>
                                  <a:gd name="adj1" fmla="val 9315"/>
                                  <a:gd name="adj2" fmla="val 69700"/>
                                  <a:gd name="adj3" fmla="val 16667"/>
                                </a:avLst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A45EFD" w14:textId="77777777" w:rsidR="007B72E0" w:rsidRDefault="007B72E0" w:rsidP="007B72E0">
                                  <w:pPr>
                                    <w:pStyle w:val="a3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標楷體" w:eastAsia="標楷體" w:hAnsi="標楷體"/>
                                      <w:color w:val="0000FF"/>
                                    </w:rPr>
                                  </w:pPr>
                                  <w:r w:rsidRPr="007B72E0">
                                    <w:rPr>
                                      <w:rFonts w:ascii="標楷體" w:eastAsia="標楷體" w:hAnsi="標楷體" w:hint="eastAsia"/>
                                      <w:color w:val="0000FF"/>
                                    </w:rPr>
                                    <w:t>各校請確實參考計畫</w:t>
                                  </w:r>
                                  <w:r w:rsidRPr="007B72E0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0000FF"/>
                                    </w:rPr>
                                    <w:t>附件3-【各補助項目經費編列原則】</w:t>
                                  </w:r>
                                  <w:r w:rsidRPr="007B72E0">
                                    <w:rPr>
                                      <w:rFonts w:ascii="標楷體" w:eastAsia="標楷體" w:hAnsi="標楷體" w:hint="eastAsia"/>
                                      <w:color w:val="0000FF"/>
                                    </w:rPr>
                                    <w:t>編列(p.11-13)。</w:t>
                                  </w:r>
                                </w:p>
                                <w:p w14:paraId="147B9F0C" w14:textId="4A19B0E7" w:rsidR="00D273EC" w:rsidRPr="007B72E0" w:rsidRDefault="00D273EC" w:rsidP="007B72E0">
                                  <w:pPr>
                                    <w:pStyle w:val="a3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標楷體" w:eastAsia="標楷體" w:hAnsi="標楷體"/>
                                      <w:color w:val="0000FF"/>
                                    </w:rPr>
                                  </w:pPr>
                                  <w:r w:rsidRPr="007B72E0">
                                    <w:rPr>
                                      <w:rFonts w:ascii="標楷體" w:eastAsia="標楷體" w:hAnsi="標楷體" w:hint="eastAsia"/>
                                      <w:color w:val="0000FF"/>
                                    </w:rPr>
                                    <w:t>下方藍字為常見錯誤，填報檢查後請刪除。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970A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語音泡泡: 圓角矩形 1" o:spid="_x0000_s1026" type="#_x0000_t62" style="position:absolute;left:0;text-align:left;margin-left:252.65pt;margin-top:18.75pt;width:270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" adj="12812,25855" fillcolor="white [3201]" strokecolor="red" strokeweight="4.5pt">
                      <v:textbox>
                        <w:txbxContent>
                          <w:p w14:paraId="56A45EFD" w14:textId="77777777" w:rsidR="007B72E0" w:rsidRDefault="007B72E0" w:rsidP="007B72E0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  <w:r w:rsidRPr="007B72E0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各校請確實參考計畫</w:t>
                            </w:r>
                            <w:r w:rsidRPr="007B72E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FF"/>
                              </w:rPr>
                              <w:t>附件3-【各補助項目經費編列原則】</w:t>
                            </w:r>
                            <w:r w:rsidRPr="007B72E0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編列(p.11-13)。</w:t>
                            </w:r>
                          </w:p>
                          <w:p w14:paraId="147B9F0C" w14:textId="4A19B0E7" w:rsidR="00D273EC" w:rsidRPr="007B72E0" w:rsidRDefault="00D273EC" w:rsidP="007B72E0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  <w:r w:rsidRPr="007B72E0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下方藍字為常見錯誤，填報檢查後請刪除。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標楷體" w:eastAsia="標楷體" w:hAnsi="標楷體"/>
                <w:szCs w:val="24"/>
              </w:rPr>
              <w:t>另雙語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生活化及部分領域課程實施雙語教學之資本門經費，在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不超過核定額度總額上限之前提，學校可合併編列及運用。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DD81" w14:textId="77777777" w:rsidR="00DA6810" w:rsidRDefault="00000000">
            <w:pPr>
              <w:snapToGrid w:val="0"/>
            </w:pPr>
            <w:r>
              <w:rPr>
                <w:rFonts w:ascii="標楷體" w:eastAsia="標楷體" w:hAnsi="標楷體"/>
                <w:b/>
                <w:bCs/>
                <w:color w:val="000000"/>
                <w:szCs w:val="20"/>
              </w:rPr>
              <w:lastRenderedPageBreak/>
              <w:t>餘款繳回方式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：■全數依補助比例繳回</w:t>
            </w:r>
          </w:p>
        </w:tc>
      </w:tr>
    </w:tbl>
    <w:p w14:paraId="54EE9E6E" w14:textId="011CF8E6" w:rsidR="00DA6810" w:rsidRDefault="00000000">
      <w:pPr>
        <w:widowControl/>
        <w:snapToGrid w:val="0"/>
        <w:spacing w:before="120" w:line="400" w:lineRule="exact"/>
        <w:outlineLvl w:val="2"/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二、經常門及資本門經費編列明細</w:t>
      </w:r>
    </w:p>
    <w:p w14:paraId="6140D4C0" w14:textId="77777777" w:rsidR="00DA6810" w:rsidRDefault="00000000">
      <w:pPr>
        <w:pStyle w:val="a3"/>
        <w:widowControl/>
        <w:numPr>
          <w:ilvl w:val="0"/>
          <w:numId w:val="13"/>
        </w:numPr>
        <w:snapToGrid w:val="0"/>
        <w:spacing w:before="120" w:line="400" w:lineRule="exact"/>
        <w:ind w:left="709" w:hanging="763"/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經常門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457"/>
        <w:gridCol w:w="8"/>
        <w:gridCol w:w="1565"/>
        <w:gridCol w:w="1247"/>
        <w:gridCol w:w="966"/>
        <w:gridCol w:w="1357"/>
        <w:gridCol w:w="1491"/>
        <w:gridCol w:w="2086"/>
      </w:tblGrid>
      <w:tr w:rsidR="00DA6810" w14:paraId="2D17C79E" w14:textId="77777777">
        <w:trPr>
          <w:trHeight w:val="384"/>
          <w:tblHeader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AE15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176D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621F" w14:textId="07E2F4EA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數量</w:t>
            </w:r>
            <w:r w:rsidR="007B72E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(單位)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41F0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總價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65A2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說明欄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E2B3" w14:textId="476B2F45" w:rsidR="00D273EC" w:rsidRDefault="00000000" w:rsidP="00D273EC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備註</w:t>
            </w:r>
          </w:p>
        </w:tc>
      </w:tr>
      <w:tr w:rsidR="00DA6810" w14:paraId="529BFFF7" w14:textId="77777777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C308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雙語生活化</w:t>
            </w: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BA16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出席費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AFF7" w14:textId="77777777" w:rsidR="00DA6810" w:rsidRDefault="0000000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65A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B597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557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C0EC" w14:textId="7C199E48" w:rsidR="00DA6810" w:rsidRPr="007B72E0" w:rsidRDefault="007B72E0" w:rsidP="00862DF8">
            <w:pPr>
              <w:widowControl/>
              <w:snapToGrid w:val="0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  <w:r w:rsidRPr="007B72E0">
              <w:rPr>
                <w:rFonts w:ascii="標楷體" w:eastAsia="標楷體" w:hAnsi="標楷體" w:hint="eastAsia"/>
                <w:color w:val="0000FF"/>
                <w:sz w:val="22"/>
              </w:rPr>
              <w:t>編列費用係涉及活動者，請確實於說明欄列出計算公式，EX.預計辦理上下學期各一場雙語生活畫分享講座，邀請周邊學校教師分享。2場次*2小時(</w:t>
            </w:r>
            <w:proofErr w:type="gramStart"/>
            <w:r w:rsidRPr="007B72E0">
              <w:rPr>
                <w:rFonts w:ascii="標楷體" w:eastAsia="標楷體" w:hAnsi="標楷體" w:hint="eastAsia"/>
                <w:color w:val="0000FF"/>
                <w:sz w:val="22"/>
              </w:rPr>
              <w:t>內聘</w:t>
            </w:r>
            <w:proofErr w:type="gramEnd"/>
            <w:r w:rsidRPr="007B72E0">
              <w:rPr>
                <w:rFonts w:ascii="標楷體" w:eastAsia="標楷體" w:hAnsi="標楷體" w:hint="eastAsia"/>
                <w:color w:val="0000FF"/>
                <w:sz w:val="22"/>
              </w:rPr>
              <w:t>)*1,000</w:t>
            </w:r>
            <w:r w:rsidR="00862DF8">
              <w:rPr>
                <w:rFonts w:ascii="標楷體" w:eastAsia="標楷體" w:hAnsi="標楷體" w:hint="eastAsia"/>
                <w:color w:val="0000FF"/>
                <w:sz w:val="22"/>
              </w:rPr>
              <w:t>=4,000</w:t>
            </w:r>
            <w:r w:rsidRPr="007B72E0">
              <w:rPr>
                <w:rFonts w:ascii="標楷體" w:eastAsia="標楷體" w:hAnsi="標楷體" w:hint="eastAsia"/>
                <w:color w:val="0000FF"/>
                <w:sz w:val="22"/>
              </w:rPr>
              <w:t>。</w:t>
            </w:r>
          </w:p>
        </w:tc>
      </w:tr>
      <w:tr w:rsidR="00DA6810" w14:paraId="02C5093C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8597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CA0C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諮詢費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002F" w14:textId="77777777" w:rsidR="00DA6810" w:rsidRDefault="0000000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CC0A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619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B6E7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80D9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7B0F7BAB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F4C6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2FB2" w14:textId="77777777" w:rsidR="00DA6810" w:rsidRDefault="00000000">
            <w:pPr>
              <w:widowControl/>
              <w:snapToGrid w:val="0"/>
              <w:outlineLvl w:val="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講座鐘點費</w:t>
            </w:r>
          </w:p>
          <w:p w14:paraId="09586907" w14:textId="77777777" w:rsidR="00DA6810" w:rsidRDefault="00000000">
            <w:pPr>
              <w:widowControl/>
              <w:snapToGrid w:val="0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（外聘）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EF36" w14:textId="77777777" w:rsidR="00DA6810" w:rsidRDefault="0000000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B0E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4FED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385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94E9" w14:textId="3AEC192E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31F08839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844D6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8702" w14:textId="77777777" w:rsidR="00DA6810" w:rsidRDefault="00000000">
            <w:pPr>
              <w:widowControl/>
              <w:snapToGrid w:val="0"/>
              <w:outlineLvl w:val="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講座鐘點費</w:t>
            </w:r>
          </w:p>
          <w:p w14:paraId="7A591337" w14:textId="77777777" w:rsidR="00DA6810" w:rsidRDefault="00000000">
            <w:pPr>
              <w:widowControl/>
              <w:snapToGrid w:val="0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（內聘）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2DB9" w14:textId="77777777" w:rsidR="00DA6810" w:rsidRDefault="0000000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FF15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792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CE86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CB57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207733CA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AE59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7CA6" w14:textId="77777777" w:rsidR="00DA6810" w:rsidRDefault="00000000">
            <w:pPr>
              <w:widowControl/>
              <w:snapToGrid w:val="0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工作費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D0F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387D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012F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1F86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1B0B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7AFDDBFE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881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1E5E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授課鐘點費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DC9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1134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BFE5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A36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D5B9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1777154E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8B8B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3F77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代課鐘點費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AEB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9CE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691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3D4E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7C8D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09710C5C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00E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F7F6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代課教師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健保及勞退費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61E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891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2D5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9282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5865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6B14C1AA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EDF4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7CE3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全民健康保險補充保費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E2B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311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5329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1AA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021C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7C2CC409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7A44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3E93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印刷費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45E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60B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513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4594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2B1E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50ABA9C9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7891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30B6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交通費（含專家學者至交通不便學校所需短程車資）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8E6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1E64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C589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DF20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BDF8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14C85B19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63E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681F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住宿費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2BC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515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983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C951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BF50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28C4A94F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8B4C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CBD0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膳費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9EEF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C35C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FB9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A40C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2705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11AC8DE0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01E9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02B0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教材教具及教材費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F8E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622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FFB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C447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676B" w14:textId="77777777" w:rsidR="007B72E0" w:rsidRPr="007B72E0" w:rsidRDefault="00D273EC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  <w:r w:rsidRPr="007B72E0">
              <w:rPr>
                <w:rFonts w:ascii="標楷體" w:eastAsia="標楷體" w:hAnsi="標楷體" w:hint="eastAsia"/>
                <w:color w:val="0000FF"/>
                <w:sz w:val="22"/>
              </w:rPr>
              <w:t>本項不得超過</w:t>
            </w:r>
          </w:p>
          <w:p w14:paraId="216A9A42" w14:textId="69518694" w:rsidR="00DA6810" w:rsidRPr="007B72E0" w:rsidRDefault="00D273EC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  <w:r w:rsidRPr="007B72E0">
              <w:rPr>
                <w:rFonts w:ascii="標楷體" w:eastAsia="標楷體" w:hAnsi="標楷體" w:hint="eastAsia"/>
                <w:color w:val="0000FF"/>
                <w:sz w:val="22"/>
              </w:rPr>
              <w:t>經常門總額20%</w:t>
            </w:r>
            <w:r w:rsidR="007B72E0" w:rsidRPr="007B72E0">
              <w:rPr>
                <w:rFonts w:ascii="標楷體" w:eastAsia="標楷體" w:hAnsi="標楷體" w:hint="eastAsia"/>
                <w:color w:val="0000FF"/>
                <w:sz w:val="22"/>
              </w:rPr>
              <w:t>，請確實核算。</w:t>
            </w:r>
          </w:p>
        </w:tc>
      </w:tr>
      <w:tr w:rsidR="00DA6810" w14:paraId="18E26C99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912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8480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資料蒐集費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06D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D52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D10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D6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EE52" w14:textId="5187525B" w:rsidR="00DA6810" w:rsidRPr="007B72E0" w:rsidRDefault="007B72E0" w:rsidP="007B72E0">
            <w:pPr>
              <w:pStyle w:val="Default"/>
              <w:jc w:val="both"/>
              <w:rPr>
                <w:color w:val="0000FF"/>
                <w:sz w:val="23"/>
                <w:szCs w:val="23"/>
              </w:rPr>
            </w:pPr>
            <w:r w:rsidRPr="007B72E0">
              <w:rPr>
                <w:color w:val="0000FF"/>
                <w:sz w:val="23"/>
                <w:szCs w:val="23"/>
              </w:rPr>
              <w:t>3</w:t>
            </w:r>
            <w:r w:rsidRPr="007B72E0">
              <w:rPr>
                <w:rFonts w:hint="eastAsia"/>
                <w:color w:val="0000FF"/>
                <w:sz w:val="23"/>
                <w:szCs w:val="23"/>
              </w:rPr>
              <w:t>萬元為限，購置書籍應檢附書單</w:t>
            </w:r>
          </w:p>
        </w:tc>
      </w:tr>
      <w:tr w:rsidR="00DA6810" w14:paraId="15F12D9B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F4E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8800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學生獎品費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322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E1C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8689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026C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BC1C" w14:textId="77777777" w:rsidR="00DA6810" w:rsidRPr="007B72E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DA6810" w14:paraId="75BF749C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45F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C01E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 w:cs="Calibri"/>
                <w:bCs/>
                <w:color w:val="000000"/>
                <w:szCs w:val="24"/>
              </w:rPr>
              <w:t>教師英語檢測報名費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F8E5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334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B6B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391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0041" w14:textId="1FE66932" w:rsidR="00DA6810" w:rsidRPr="007B72E0" w:rsidRDefault="00D273EC" w:rsidP="00D273EC">
            <w:pPr>
              <w:pStyle w:val="Default"/>
              <w:jc w:val="both"/>
              <w:rPr>
                <w:color w:val="0000FF"/>
                <w:sz w:val="23"/>
                <w:szCs w:val="23"/>
              </w:rPr>
            </w:pPr>
            <w:r w:rsidRPr="007B72E0">
              <w:rPr>
                <w:rFonts w:hint="eastAsia"/>
                <w:color w:val="0000FF"/>
              </w:rPr>
              <w:t>每學年至多補助</w:t>
            </w:r>
            <w:r w:rsidRPr="007B72E0">
              <w:rPr>
                <w:color w:val="0000FF"/>
                <w:sz w:val="23"/>
                <w:szCs w:val="23"/>
              </w:rPr>
              <w:t>1</w:t>
            </w:r>
            <w:r w:rsidRPr="007B72E0">
              <w:rPr>
                <w:rFonts w:hint="eastAsia"/>
                <w:color w:val="0000FF"/>
                <w:sz w:val="23"/>
                <w:szCs w:val="23"/>
              </w:rPr>
              <w:t>次取得完整英語證</w:t>
            </w:r>
            <w:r w:rsidRPr="007B72E0">
              <w:rPr>
                <w:rFonts w:hint="eastAsia"/>
                <w:color w:val="0000FF"/>
                <w:sz w:val="23"/>
                <w:szCs w:val="23"/>
              </w:rPr>
              <w:lastRenderedPageBreak/>
              <w:t>照之檢測報名費，不需要通過即可申請補助。</w:t>
            </w:r>
          </w:p>
        </w:tc>
      </w:tr>
      <w:tr w:rsidR="00DA6810" w14:paraId="11011C7E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6AF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8C3DF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雜支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0274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D7B5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9241A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E21E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8FA8" w14:textId="387716DD" w:rsidR="00DA6810" w:rsidRPr="007B72E0" w:rsidRDefault="00D273EC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FF"/>
                <w:sz w:val="22"/>
              </w:rPr>
            </w:pPr>
            <w:r w:rsidRPr="007B72E0">
              <w:rPr>
                <w:rFonts w:ascii="標楷體" w:eastAsia="標楷體" w:hAnsi="標楷體" w:hint="eastAsia"/>
                <w:color w:val="0000FF"/>
                <w:sz w:val="22"/>
              </w:rPr>
              <w:t>倘編列超過1萬元，請於說明欄註明「</w:t>
            </w:r>
            <w:r w:rsidRPr="007B72E0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購買未達1萬元之物品</w:t>
            </w:r>
            <w:r w:rsidRPr="007B72E0">
              <w:rPr>
                <w:rFonts w:ascii="標楷體" w:eastAsia="標楷體" w:hAnsi="標楷體" w:hint="eastAsia"/>
                <w:color w:val="0000FF"/>
                <w:sz w:val="22"/>
              </w:rPr>
              <w:t>」。</w:t>
            </w:r>
          </w:p>
        </w:tc>
      </w:tr>
      <w:tr w:rsidR="00DA6810" w14:paraId="0FD5D290" w14:textId="77777777">
        <w:trPr>
          <w:trHeight w:val="1108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B5E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7973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</w:p>
          <w:p w14:paraId="48EE12B5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（學校得自行增列符合計畫目的之必要支出經費項目）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931A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351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B6A9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476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7512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481D7D26" w14:textId="77777777">
        <w:trPr>
          <w:trHeight w:val="666"/>
        </w:trPr>
        <w:tc>
          <w:tcPr>
            <w:tcW w:w="4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996F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雙語生活化 合計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A053C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8686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A9C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</w:tr>
      <w:tr w:rsidR="00DA6810" w14:paraId="291ABC68" w14:textId="77777777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F672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部分領域課程實施雙語教學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2C82" w14:textId="77777777" w:rsidR="00DA6810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教師專業支持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60CE" w14:textId="77777777" w:rsidR="00DA6810" w:rsidRDefault="00000000">
            <w:pPr>
              <w:widowControl/>
              <w:snapToGrid w:val="0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出席費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6FB0" w14:textId="77777777" w:rsidR="00DA6810" w:rsidRDefault="00000000">
            <w:pPr>
              <w:widowControl/>
              <w:snapToGrid w:val="0"/>
              <w:jc w:val="right"/>
              <w:outlineLvl w:val="2"/>
            </w:pP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9D42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EEFB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CC5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893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0C71C107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B40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417E" w14:textId="77777777" w:rsidR="00DA6810" w:rsidRDefault="00DA681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78C3" w14:textId="77777777" w:rsidR="00DA6810" w:rsidRDefault="00000000">
            <w:pPr>
              <w:widowControl/>
              <w:snapToGrid w:val="0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諮詢費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904F" w14:textId="77777777" w:rsidR="00DA6810" w:rsidRDefault="0000000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D468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6BFB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39A0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86DE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71215EC9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DCD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1AB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F305" w14:textId="77777777" w:rsidR="00DA6810" w:rsidRDefault="00000000">
            <w:pPr>
              <w:widowControl/>
              <w:snapToGrid w:val="0"/>
              <w:ind w:left="-24" w:right="-101"/>
              <w:outlineLvl w:val="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講座鐘點費</w:t>
            </w:r>
          </w:p>
          <w:p w14:paraId="2281EB4C" w14:textId="77777777" w:rsidR="00DA6810" w:rsidRDefault="00000000">
            <w:pPr>
              <w:widowControl/>
              <w:snapToGrid w:val="0"/>
              <w:ind w:right="-101"/>
              <w:outlineLvl w:val="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（外聘）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8C56" w14:textId="77777777" w:rsidR="00DA6810" w:rsidRDefault="00000000">
            <w:pPr>
              <w:widowControl/>
              <w:snapToGrid w:val="0"/>
              <w:jc w:val="right"/>
              <w:outlineLvl w:val="2"/>
            </w:pP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B54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5BBF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A61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D72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4EC33CBB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35A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885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D23E" w14:textId="77777777" w:rsidR="00DA6810" w:rsidRDefault="00000000">
            <w:pPr>
              <w:widowControl/>
              <w:snapToGrid w:val="0"/>
              <w:ind w:left="-24"/>
              <w:outlineLvl w:val="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講座鐘點費</w:t>
            </w:r>
          </w:p>
          <w:p w14:paraId="3FB95D94" w14:textId="77777777" w:rsidR="00DA6810" w:rsidRDefault="00000000">
            <w:pPr>
              <w:widowControl/>
              <w:snapToGrid w:val="0"/>
              <w:ind w:left="-24"/>
              <w:outlineLvl w:val="2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（內聘）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D46D" w14:textId="77777777" w:rsidR="00DA6810" w:rsidRDefault="00000000">
            <w:pPr>
              <w:widowControl/>
              <w:snapToGrid w:val="0"/>
              <w:jc w:val="right"/>
              <w:outlineLvl w:val="2"/>
            </w:pPr>
            <w:r>
              <w:rPr>
                <w:rFonts w:ascii="標楷體" w:eastAsia="標楷體" w:hAnsi="標楷體"/>
                <w:color w:val="000000"/>
                <w:szCs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3562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DDFF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60F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E20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55BEF3C9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9F4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923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8598" w14:textId="77777777" w:rsidR="00DA6810" w:rsidRDefault="00000000">
            <w:pPr>
              <w:widowControl/>
              <w:snapToGrid w:val="0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授課鐘點費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F49B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B6B9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BDEF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54C9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907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7B8661DB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40E9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EAC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E715" w14:textId="77777777" w:rsidR="00DA6810" w:rsidRDefault="00000000">
            <w:pPr>
              <w:widowControl/>
              <w:snapToGrid w:val="0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代課鐘點費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BDD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9C58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B642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D719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9AB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033AB5A7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11E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DB27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5A55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代課教師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健保及勞退費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4FB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E07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F52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8A0E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F23C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581F3AAD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709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BE59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5257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全民健康保險補充保費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D71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F84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C07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499B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97E0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281BFBA2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D192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95E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5372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/>
                <w:color w:val="000000"/>
                <w:szCs w:val="24"/>
              </w:rPr>
              <w:t>印刷費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3C7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1A69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DBB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4CA6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686E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4ADBCAE0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4E1E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ADB0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1C24" w14:textId="77777777" w:rsidR="00DA6810" w:rsidRDefault="00000000">
            <w:pPr>
              <w:widowControl/>
              <w:snapToGrid w:val="0"/>
              <w:outlineLvl w:val="2"/>
            </w:pPr>
            <w:r>
              <w:rPr>
                <w:rFonts w:ascii="標楷體" w:eastAsia="標楷體" w:hAnsi="標楷體"/>
                <w:color w:val="000000"/>
                <w:szCs w:val="24"/>
              </w:rPr>
              <w:t>交通費（含專家學者至交通不便學校所需短程車資）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7DCD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EA7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3AD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DD5C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066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1AB3C27D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E051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87A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C241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住宿費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F94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EA9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4A44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0160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7E4B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76054BF4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F492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89F7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8533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膳費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BF68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D65D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A8F8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FD40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3AD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061B543A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C787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517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4B9C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教材教具及材料費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445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841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145B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9F7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02E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64BA3B17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F5A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1DE6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E1AA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資料蒐集費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F9D2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B692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CB3D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D8F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AA6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2818F9F8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C83B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685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6A1B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/>
                <w:color w:val="000000"/>
                <w:szCs w:val="24"/>
              </w:rPr>
              <w:t>外部場地使用費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76F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82A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BDC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4519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A6B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45010D5F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69D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747E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CF81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 w:cs="Calibri"/>
                <w:bCs/>
                <w:color w:val="000000"/>
                <w:szCs w:val="24"/>
              </w:rPr>
              <w:t>教師英語檢測報名費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578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19A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E612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288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147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5B8B0F55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BDD1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DFA2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0220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 w:cs="Calibri"/>
                <w:bCs/>
                <w:color w:val="000000"/>
                <w:szCs w:val="24"/>
              </w:rPr>
              <w:t>教師國內語言進修費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48EA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F0D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DB39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C3E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E5C9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2D8C84CD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1C61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694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051F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雜支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3A38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6CE2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DB5D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60A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55F5" w14:textId="77777777" w:rsidR="00DA6810" w:rsidRDefault="00DA681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DA6810" w14:paraId="623489D9" w14:textId="77777777">
        <w:trPr>
          <w:trHeight w:val="65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7C6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0DCE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教師專業支持小計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781F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1767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9199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</w:tr>
      <w:tr w:rsidR="00DA6810" w14:paraId="4C6AA353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3FF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DE45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學生能力奠基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E597" w14:textId="77777777" w:rsidR="00DA6810" w:rsidRDefault="00000000">
            <w:pPr>
              <w:widowControl/>
              <w:snapToGrid w:val="0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授課鐘點費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BA9B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A39A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15E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FE6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8374" w14:textId="77777777" w:rsidR="00DA6810" w:rsidRDefault="00DA681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0C1E0348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8B1C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707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318B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教師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健保及勞退費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7BEF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62E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30A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15A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28A5" w14:textId="77777777" w:rsidR="00DA6810" w:rsidRDefault="00DA681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3152D60E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A39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C2A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945A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全民健康保險補充保費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1B0F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EA89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6CA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F9B2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FB34" w14:textId="77777777" w:rsidR="00DA6810" w:rsidRDefault="00DA681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549FFA05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9A9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AC4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2C8A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/>
                <w:color w:val="000000"/>
                <w:szCs w:val="24"/>
              </w:rPr>
              <w:t>教學材料費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7BC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673B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EA4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315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9FC5" w14:textId="77777777" w:rsidR="00DA6810" w:rsidRDefault="00DA681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08B9AD6B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672A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6577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4A57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C9B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50B7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513A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E242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BCB0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15215657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908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514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0BC0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學生活動之交通費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A15C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33B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DA6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E40E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A9A0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4C97E7A4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FAB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C6F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1FE9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學生活動之保險費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FA0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890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84EB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DC86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E08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034DB4FA" w14:textId="77777777">
        <w:trPr>
          <w:trHeight w:val="394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678D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786C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85CD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雜支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D6A5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7B9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2F3E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19D8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2F69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141D8FE5" w14:textId="77777777">
        <w:trPr>
          <w:trHeight w:val="62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8887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753E" w14:textId="77777777" w:rsidR="00DA6810" w:rsidRDefault="00000000">
            <w:pPr>
              <w:widowControl/>
              <w:snapToGrid w:val="0"/>
              <w:jc w:val="center"/>
              <w:outlineLvl w:val="2"/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學生能力奠基小計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9FF8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BBC4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43C4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14:paraId="4D2607ED" w14:textId="77777777" w:rsidR="00DA6810" w:rsidRDefault="00DA6810">
      <w:pPr>
        <w:pStyle w:val="a3"/>
        <w:widowControl/>
        <w:snapToGrid w:val="0"/>
        <w:spacing w:line="400" w:lineRule="exact"/>
        <w:ind w:left="851"/>
        <w:rPr>
          <w:rFonts w:ascii="標楷體" w:eastAsia="標楷體" w:hAnsi="標楷體"/>
        </w:rPr>
      </w:pPr>
    </w:p>
    <w:p w14:paraId="470AF0BB" w14:textId="77777777" w:rsidR="00DA6810" w:rsidRDefault="00000000">
      <w:pPr>
        <w:pStyle w:val="a3"/>
        <w:widowControl/>
        <w:numPr>
          <w:ilvl w:val="0"/>
          <w:numId w:val="13"/>
        </w:numPr>
        <w:snapToGrid w:val="0"/>
        <w:spacing w:line="400" w:lineRule="exact"/>
        <w:ind w:left="851" w:hanging="709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資本門 </w:t>
      </w:r>
      <w:r>
        <w:rPr>
          <w:rFonts w:ascii="標楷體" w:eastAsia="標楷體" w:hAnsi="標楷體"/>
          <w:b/>
          <w:bCs/>
          <w:color w:val="000000"/>
          <w:szCs w:val="24"/>
        </w:rPr>
        <w:t>(若單價未達1萬元，請改編列於經常門)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552"/>
        <w:gridCol w:w="1371"/>
        <w:gridCol w:w="1369"/>
        <w:gridCol w:w="1370"/>
        <w:gridCol w:w="1370"/>
        <w:gridCol w:w="2145"/>
      </w:tblGrid>
      <w:tr w:rsidR="00DA6810" w14:paraId="72159918" w14:textId="77777777">
        <w:trPr>
          <w:tblHeader/>
        </w:trPr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036A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bookmarkStart w:id="17" w:name="_Hlk192686896"/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項目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A5F0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單價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DD60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數量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8903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總價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0976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說明欄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D7BF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備註</w:t>
            </w:r>
          </w:p>
        </w:tc>
      </w:tr>
      <w:tr w:rsidR="00DA6810" w14:paraId="2806A3D3" w14:textId="77777777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1E56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雙語生活化</w:t>
            </w:r>
          </w:p>
          <w:p w14:paraId="105BA362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部領雙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語教學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ADC9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設備費</w:t>
            </w:r>
          </w:p>
          <w:p w14:paraId="23F2C0ED" w14:textId="77777777" w:rsidR="00DA6810" w:rsidRDefault="00000000">
            <w:pPr>
              <w:widowControl/>
              <w:snapToGrid w:val="0"/>
              <w:jc w:val="both"/>
              <w:outlineLvl w:val="2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（請依物品名稱逐列敘明）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13D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4351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671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05EB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BCD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7C8DFD12" w14:textId="77777777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9FD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817A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</w:p>
          <w:p w14:paraId="25B2E9A8" w14:textId="77777777" w:rsidR="00DA6810" w:rsidRDefault="0000000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（學校得自行增列符合計畫目的之必要支出經費項目）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9EAF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8973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CD80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A7B5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7623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A6810" w14:paraId="4BC3F11F" w14:textId="77777777">
        <w:trPr>
          <w:trHeight w:val="583"/>
        </w:trPr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8C01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雙語生活化、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部領雙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語教學</w:t>
            </w:r>
          </w:p>
          <w:p w14:paraId="2431F4EE" w14:textId="77777777" w:rsidR="00DA6810" w:rsidRDefault="00000000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（資本門）合計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1DF6" w14:textId="77777777" w:rsidR="00DA6810" w:rsidRDefault="00DA6810">
            <w:pPr>
              <w:widowControl/>
              <w:snapToGrid w:val="0"/>
              <w:jc w:val="right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357F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F56C" w14:textId="77777777" w:rsidR="00DA6810" w:rsidRDefault="00DA6810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bookmarkEnd w:id="17"/>
    <w:p w14:paraId="370617A4" w14:textId="77777777" w:rsidR="00DA6810" w:rsidRDefault="00000000">
      <w:pPr>
        <w:widowControl/>
        <w:snapToGrid w:val="0"/>
        <w:spacing w:before="180" w:after="180" w:line="400" w:lineRule="exact"/>
        <w:outlineLvl w:val="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承辦人：                 主計：                校長：</w:t>
      </w:r>
    </w:p>
    <w:p w14:paraId="7FC5BF33" w14:textId="77777777" w:rsidR="00DA6810" w:rsidRDefault="00DA6810">
      <w:pPr>
        <w:widowControl/>
        <w:snapToGrid w:val="0"/>
        <w:outlineLvl w:val="2"/>
        <w:rPr>
          <w:rFonts w:ascii="標楷體" w:eastAsia="標楷體" w:hAnsi="標楷體"/>
          <w:color w:val="000000"/>
          <w:szCs w:val="24"/>
        </w:rPr>
      </w:pPr>
    </w:p>
    <w:p w14:paraId="6044F273" w14:textId="77777777" w:rsidR="00DA6810" w:rsidRDefault="00000000">
      <w:pPr>
        <w:widowControl/>
        <w:snapToGrid w:val="0"/>
        <w:spacing w:before="180" w:after="180" w:line="400" w:lineRule="exact"/>
        <w:outlineLvl w:val="2"/>
      </w:pPr>
      <w:r>
        <w:rPr>
          <w:rFonts w:ascii="標楷體" w:eastAsia="標楷體" w:hAnsi="標楷體"/>
          <w:color w:val="000000"/>
          <w:sz w:val="28"/>
          <w:szCs w:val="28"/>
        </w:rPr>
        <w:t>單位主管：</w:t>
      </w:r>
    </w:p>
    <w:sectPr w:rsidR="00DA6810">
      <w:headerReference w:type="default" r:id="rId12"/>
      <w:footerReference w:type="default" r:id="rId13"/>
      <w:pgSz w:w="11906" w:h="16838"/>
      <w:pgMar w:top="1134" w:right="1134" w:bottom="1134" w:left="1134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A37D" w14:textId="77777777" w:rsidR="00FB53A4" w:rsidRDefault="00FB53A4">
      <w:r>
        <w:separator/>
      </w:r>
    </w:p>
  </w:endnote>
  <w:endnote w:type="continuationSeparator" w:id="0">
    <w:p w14:paraId="2BFA14E7" w14:textId="77777777" w:rsidR="00FB53A4" w:rsidRDefault="00FB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C66C" w14:textId="77777777" w:rsidR="00DE22DB" w:rsidRDefault="00000000">
    <w:pPr>
      <w:pStyle w:val="ac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2</w:t>
    </w:r>
    <w:r>
      <w:rPr>
        <w:sz w:val="24"/>
        <w:szCs w:val="24"/>
        <w:lang w:val="zh-TW"/>
      </w:rPr>
      <w:fldChar w:fldCharType="end"/>
    </w:r>
  </w:p>
  <w:p w14:paraId="0707F235" w14:textId="77777777" w:rsidR="00DE22DB" w:rsidRDefault="00DE22D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FB4D" w14:textId="77777777" w:rsidR="00DE22DB" w:rsidRDefault="00000000">
    <w:pPr>
      <w:pStyle w:val="ac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2</w:t>
    </w:r>
    <w:r>
      <w:rPr>
        <w:sz w:val="24"/>
        <w:szCs w:val="24"/>
        <w:lang w:val="zh-TW"/>
      </w:rPr>
      <w:fldChar w:fldCharType="end"/>
    </w:r>
  </w:p>
  <w:p w14:paraId="1923888D" w14:textId="77777777" w:rsidR="00DE22DB" w:rsidRDefault="00DE22D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AFF6" w14:textId="77777777" w:rsidR="00DE22DB" w:rsidRDefault="00000000">
    <w:pPr>
      <w:pStyle w:val="ac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2</w:t>
    </w:r>
    <w:r>
      <w:rPr>
        <w:sz w:val="24"/>
        <w:szCs w:val="24"/>
        <w:lang w:val="zh-TW"/>
      </w:rPr>
      <w:fldChar w:fldCharType="end"/>
    </w:r>
  </w:p>
  <w:p w14:paraId="213449AF" w14:textId="77777777" w:rsidR="00DE22DB" w:rsidRDefault="00DE22DB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1320" w14:textId="77777777" w:rsidR="00DE22DB" w:rsidRDefault="00000000">
    <w:pPr>
      <w:pStyle w:val="ac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2</w:t>
    </w:r>
    <w:r>
      <w:rPr>
        <w:sz w:val="24"/>
        <w:szCs w:val="24"/>
        <w:lang w:val="zh-TW"/>
      </w:rPr>
      <w:fldChar w:fldCharType="end"/>
    </w:r>
  </w:p>
  <w:p w14:paraId="480A9382" w14:textId="77777777" w:rsidR="00DE22DB" w:rsidRDefault="00DE22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F02A" w14:textId="77777777" w:rsidR="00FB53A4" w:rsidRDefault="00FB53A4">
      <w:r>
        <w:rPr>
          <w:color w:val="000000"/>
        </w:rPr>
        <w:separator/>
      </w:r>
    </w:p>
  </w:footnote>
  <w:footnote w:type="continuationSeparator" w:id="0">
    <w:p w14:paraId="49421072" w14:textId="77777777" w:rsidR="00FB53A4" w:rsidRDefault="00FB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AEE5" w14:textId="77777777" w:rsidR="00DE22DB" w:rsidRDefault="00DE22D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B72A" w14:textId="77777777" w:rsidR="00DE22DB" w:rsidRDefault="00DE22D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0C40" w14:textId="77777777" w:rsidR="00DE22DB" w:rsidRDefault="00DE22D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0CD"/>
    <w:multiLevelType w:val="multilevel"/>
    <w:tmpl w:val="7282488C"/>
    <w:lvl w:ilvl="0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1F6A502D"/>
    <w:multiLevelType w:val="multilevel"/>
    <w:tmpl w:val="4C2E01D6"/>
    <w:lvl w:ilvl="0">
      <w:numFmt w:val="bullet"/>
      <w:lvlText w:val="□"/>
      <w:lvlJc w:val="left"/>
      <w:pPr>
        <w:ind w:left="-174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42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90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8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6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4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82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30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86" w:hanging="480"/>
      </w:pPr>
      <w:rPr>
        <w:rFonts w:ascii="Wingdings" w:hAnsi="Wingdings"/>
      </w:rPr>
    </w:lvl>
  </w:abstractNum>
  <w:abstractNum w:abstractNumId="2" w15:restartNumberingAfterBreak="0">
    <w:nsid w:val="24730212"/>
    <w:multiLevelType w:val="multilevel"/>
    <w:tmpl w:val="12C8E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24E81CB9"/>
    <w:multiLevelType w:val="multilevel"/>
    <w:tmpl w:val="290E5EBA"/>
    <w:lvl w:ilvl="0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新細明體"/>
        <w:b/>
        <w:color w:val="000000"/>
        <w:sz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" w15:restartNumberingAfterBreak="0">
    <w:nsid w:val="28300617"/>
    <w:multiLevelType w:val="multilevel"/>
    <w:tmpl w:val="B2143312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/>
        <w:b/>
        <w:bCs/>
        <w:sz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30E21630"/>
    <w:multiLevelType w:val="multilevel"/>
    <w:tmpl w:val="DA90864C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/>
        <w:b/>
        <w:bCs/>
        <w:sz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31762E08"/>
    <w:multiLevelType w:val="hybridMultilevel"/>
    <w:tmpl w:val="31D069AC"/>
    <w:lvl w:ilvl="0" w:tplc="8398046A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B116E6"/>
    <w:multiLevelType w:val="multilevel"/>
    <w:tmpl w:val="4F40AA9A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/>
        <w:b/>
        <w:bCs/>
        <w:sz w:val="28"/>
      </w:rPr>
    </w:lvl>
    <w:lvl w:ilvl="1">
      <w:start w:val="1"/>
      <w:numFmt w:val="decimal"/>
      <w:lvlText w:val="."/>
      <w:lvlJc w:val="left"/>
      <w:pPr>
        <w:ind w:left="840" w:hanging="360"/>
      </w:pPr>
      <w:rPr>
        <w:rFonts w:ascii="標楷體" w:eastAsia="標楷體" w:hAnsi="標楷體" w:cs="標楷體"/>
        <w:sz w:val="28"/>
        <w:szCs w:val="28"/>
      </w:r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8" w15:restartNumberingAfterBreak="0">
    <w:nsid w:val="48AF2D0A"/>
    <w:multiLevelType w:val="multilevel"/>
    <w:tmpl w:val="40846DBA"/>
    <w:lvl w:ilvl="0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9" w15:restartNumberingAfterBreak="0">
    <w:nsid w:val="4D4174D9"/>
    <w:multiLevelType w:val="multilevel"/>
    <w:tmpl w:val="E16A215E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/>
        <w:b/>
        <w:bCs/>
        <w:sz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0" w15:restartNumberingAfterBreak="0">
    <w:nsid w:val="666D368F"/>
    <w:multiLevelType w:val="multilevel"/>
    <w:tmpl w:val="B3CABE1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771543A9"/>
    <w:multiLevelType w:val="multilevel"/>
    <w:tmpl w:val="CBB8CA40"/>
    <w:lvl w:ilvl="0">
      <w:start w:val="1"/>
      <w:numFmt w:val="taiwaneseCountingThousand"/>
      <w:lvlText w:val="%1、"/>
      <w:lvlJc w:val="left"/>
      <w:pPr>
        <w:ind w:left="652" w:hanging="51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1102" w:hanging="480"/>
      </w:pPr>
    </w:lvl>
    <w:lvl w:ilvl="2">
      <w:start w:val="1"/>
      <w:numFmt w:val="lowerRoman"/>
      <w:lvlText w:val="."/>
      <w:lvlJc w:val="right"/>
      <w:pPr>
        <w:ind w:left="1582" w:hanging="480"/>
      </w:pPr>
    </w:lvl>
    <w:lvl w:ilvl="3">
      <w:start w:val="1"/>
      <w:numFmt w:val="decimal"/>
      <w:lvlText w:val="."/>
      <w:lvlJc w:val="left"/>
      <w:pPr>
        <w:ind w:left="2062" w:hanging="480"/>
      </w:pPr>
    </w:lvl>
    <w:lvl w:ilvl="4">
      <w:start w:val="1"/>
      <w:numFmt w:val="ideographTraditional"/>
      <w:lvlText w:val="、"/>
      <w:lvlJc w:val="left"/>
      <w:pPr>
        <w:ind w:left="2542" w:hanging="480"/>
      </w:pPr>
    </w:lvl>
    <w:lvl w:ilvl="5">
      <w:start w:val="1"/>
      <w:numFmt w:val="lowerRoman"/>
      <w:lvlText w:val="."/>
      <w:lvlJc w:val="right"/>
      <w:pPr>
        <w:ind w:left="3022" w:hanging="480"/>
      </w:pPr>
    </w:lvl>
    <w:lvl w:ilvl="6">
      <w:start w:val="1"/>
      <w:numFmt w:val="decimal"/>
      <w:lvlText w:val="."/>
      <w:lvlJc w:val="left"/>
      <w:pPr>
        <w:ind w:left="3502" w:hanging="480"/>
      </w:pPr>
    </w:lvl>
    <w:lvl w:ilvl="7">
      <w:start w:val="1"/>
      <w:numFmt w:val="ideographTraditional"/>
      <w:lvlText w:val="、"/>
      <w:lvlJc w:val="left"/>
      <w:pPr>
        <w:ind w:left="3982" w:hanging="480"/>
      </w:pPr>
    </w:lvl>
    <w:lvl w:ilvl="8">
      <w:start w:val="1"/>
      <w:numFmt w:val="lowerRoman"/>
      <w:lvlText w:val="."/>
      <w:lvlJc w:val="right"/>
      <w:pPr>
        <w:ind w:left="4462" w:hanging="480"/>
      </w:pPr>
    </w:lvl>
  </w:abstractNum>
  <w:abstractNum w:abstractNumId="12" w15:restartNumberingAfterBreak="0">
    <w:nsid w:val="7806499A"/>
    <w:multiLevelType w:val="multilevel"/>
    <w:tmpl w:val="DE24A734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/>
        <w:b/>
        <w:bCs/>
        <w:sz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3" w15:restartNumberingAfterBreak="0">
    <w:nsid w:val="78827200"/>
    <w:multiLevelType w:val="multilevel"/>
    <w:tmpl w:val="56987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299924151">
    <w:abstractNumId w:val="10"/>
  </w:num>
  <w:num w:numId="2" w16cid:durableId="1241597926">
    <w:abstractNumId w:val="11"/>
  </w:num>
  <w:num w:numId="3" w16cid:durableId="1384134589">
    <w:abstractNumId w:val="13"/>
  </w:num>
  <w:num w:numId="4" w16cid:durableId="881016641">
    <w:abstractNumId w:val="3"/>
  </w:num>
  <w:num w:numId="5" w16cid:durableId="1952860752">
    <w:abstractNumId w:val="1"/>
  </w:num>
  <w:num w:numId="6" w16cid:durableId="1228952739">
    <w:abstractNumId w:val="4"/>
  </w:num>
  <w:num w:numId="7" w16cid:durableId="1395350625">
    <w:abstractNumId w:val="0"/>
  </w:num>
  <w:num w:numId="8" w16cid:durableId="1008748772">
    <w:abstractNumId w:val="9"/>
  </w:num>
  <w:num w:numId="9" w16cid:durableId="903493703">
    <w:abstractNumId w:val="7"/>
  </w:num>
  <w:num w:numId="10" w16cid:durableId="318920509">
    <w:abstractNumId w:val="12"/>
  </w:num>
  <w:num w:numId="11" w16cid:durableId="2001158863">
    <w:abstractNumId w:val="8"/>
  </w:num>
  <w:num w:numId="12" w16cid:durableId="1256789770">
    <w:abstractNumId w:val="2"/>
  </w:num>
  <w:num w:numId="13" w16cid:durableId="1531919185">
    <w:abstractNumId w:val="5"/>
  </w:num>
  <w:num w:numId="14" w16cid:durableId="806046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10"/>
    <w:rsid w:val="000D16B6"/>
    <w:rsid w:val="00266F18"/>
    <w:rsid w:val="004D0F27"/>
    <w:rsid w:val="00502ACE"/>
    <w:rsid w:val="006C41DD"/>
    <w:rsid w:val="00790440"/>
    <w:rsid w:val="007B72E0"/>
    <w:rsid w:val="007D2266"/>
    <w:rsid w:val="00862DF8"/>
    <w:rsid w:val="0087593D"/>
    <w:rsid w:val="008C21C8"/>
    <w:rsid w:val="00A527B6"/>
    <w:rsid w:val="00D273EC"/>
    <w:rsid w:val="00DA6810"/>
    <w:rsid w:val="00DE22DB"/>
    <w:rsid w:val="00DE5784"/>
    <w:rsid w:val="00FB53A4"/>
    <w:rsid w:val="00FC368C"/>
    <w:rsid w:val="00F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041BE"/>
  <w15:docId w15:val="{E96F9BCE-596F-4C17-9014-2C14C22F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68C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</w:style>
  <w:style w:type="character" w:styleId="a5">
    <w:name w:val="annotation reference"/>
    <w:basedOn w:val="a0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basedOn w:val="a7"/>
    <w:rPr>
      <w:b/>
      <w:bCs/>
    </w:rPr>
  </w:style>
  <w:style w:type="paragraph" w:styleId="aa">
    <w:name w:val="Plain Text"/>
    <w:basedOn w:val="a"/>
    <w:rPr>
      <w:rFonts w:ascii="細明體" w:eastAsia="細明體" w:hAnsi="細明體"/>
      <w:szCs w:val="20"/>
    </w:rPr>
  </w:style>
  <w:style w:type="character" w:customStyle="1" w:styleId="ab">
    <w:name w:val="純文字 字元"/>
    <w:basedOn w:val="a0"/>
    <w:rPr>
      <w:rFonts w:ascii="細明體" w:eastAsia="細明體" w:hAnsi="細明體" w:cs="Times New Roman"/>
      <w:kern w:val="3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customStyle="1" w:styleId="msonormal0">
    <w:name w:val="msonormal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f2">
    <w:name w:val="Note Heading"/>
    <w:basedOn w:val="a"/>
    <w:next w:val="a"/>
    <w:pPr>
      <w:jc w:val="center"/>
    </w:pPr>
    <w:rPr>
      <w:rFonts w:ascii="標楷體" w:eastAsia="標楷體" w:hAnsi="標楷體" w:cs="新細明體"/>
      <w:b/>
      <w:bCs/>
      <w:color w:val="000000"/>
      <w:kern w:val="0"/>
      <w:sz w:val="32"/>
      <w:szCs w:val="32"/>
    </w:rPr>
  </w:style>
  <w:style w:type="character" w:customStyle="1" w:styleId="af3">
    <w:name w:val="註釋標題 字元"/>
    <w:basedOn w:val="a0"/>
    <w:rPr>
      <w:rFonts w:ascii="標楷體" w:eastAsia="標楷體" w:hAnsi="標楷體" w:cs="新細明體"/>
      <w:b/>
      <w:bCs/>
      <w:color w:val="000000"/>
      <w:kern w:val="0"/>
      <w:sz w:val="32"/>
      <w:szCs w:val="32"/>
    </w:rPr>
  </w:style>
  <w:style w:type="paragraph" w:styleId="af4">
    <w:name w:val="Closing"/>
    <w:basedOn w:val="a"/>
    <w:pPr>
      <w:ind w:left="100"/>
    </w:pPr>
    <w:rPr>
      <w:rFonts w:ascii="標楷體" w:eastAsia="標楷體" w:hAnsi="標楷體" w:cs="新細明體"/>
      <w:b/>
      <w:bCs/>
      <w:color w:val="000000"/>
      <w:kern w:val="0"/>
      <w:sz w:val="32"/>
      <w:szCs w:val="32"/>
    </w:rPr>
  </w:style>
  <w:style w:type="character" w:customStyle="1" w:styleId="af5">
    <w:name w:val="結語 字元"/>
    <w:basedOn w:val="a0"/>
    <w:rPr>
      <w:rFonts w:ascii="標楷體" w:eastAsia="標楷體" w:hAnsi="標楷體" w:cs="新細明體"/>
      <w:b/>
      <w:bCs/>
      <w:color w:val="000000"/>
      <w:kern w:val="0"/>
      <w:sz w:val="32"/>
      <w:szCs w:val="32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numbering" w:customStyle="1" w:styleId="WWNum7">
    <w:name w:val="WWNum7"/>
    <w:basedOn w:val="a2"/>
    <w:pPr>
      <w:numPr>
        <w:numId w:val="1"/>
      </w:numPr>
    </w:pPr>
  </w:style>
  <w:style w:type="paragraph" w:styleId="af6">
    <w:name w:val="Revision"/>
    <w:hidden/>
    <w:uiPriority w:val="99"/>
    <w:semiHidden/>
    <w:rsid w:val="00D273EC"/>
    <w:pPr>
      <w:autoSpaceDN/>
      <w:textAlignment w:val="auto"/>
    </w:pPr>
  </w:style>
  <w:style w:type="paragraph" w:customStyle="1" w:styleId="Default">
    <w:name w:val="Default"/>
    <w:rsid w:val="00D273EC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謝雅君</dc:creator>
  <dc:description/>
  <cp:lastModifiedBy>王立心</cp:lastModifiedBy>
  <cp:revision>7</cp:revision>
  <cp:lastPrinted>2026-03-20T00:48:00Z</cp:lastPrinted>
  <dcterms:created xsi:type="dcterms:W3CDTF">2026-03-25T01:31:00Z</dcterms:created>
  <dcterms:modified xsi:type="dcterms:W3CDTF">2026-04-01T06:52:00Z</dcterms:modified>
</cp:coreProperties>
</file>